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47" w:rsidRPr="004706A7" w:rsidRDefault="00497A03" w:rsidP="00687C6D">
      <w:pPr>
        <w:jc w:val="right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令和５年３月２日</w:t>
      </w:r>
    </w:p>
    <w:p w:rsidR="00497A03" w:rsidRPr="004706A7" w:rsidRDefault="00497A03">
      <w:pPr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５・６年生保護者の皆様</w:t>
      </w:r>
    </w:p>
    <w:p w:rsidR="00497A03" w:rsidRPr="004706A7" w:rsidRDefault="00497A03" w:rsidP="00687C6D">
      <w:pPr>
        <w:jc w:val="right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八王子市立船田小学校</w:t>
      </w:r>
    </w:p>
    <w:p w:rsidR="00497A03" w:rsidRPr="004706A7" w:rsidRDefault="00497A03" w:rsidP="00687C6D">
      <w:pPr>
        <w:jc w:val="right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校長　平田　英一郎</w:t>
      </w:r>
    </w:p>
    <w:p w:rsidR="00497A03" w:rsidRPr="004706A7" w:rsidRDefault="00497A03" w:rsidP="00687C6D">
      <w:pPr>
        <w:jc w:val="center"/>
        <w:rPr>
          <w:rFonts w:ascii="UD デジタル 教科書体 NK-R" w:eastAsia="UD デジタル 教科書体 NK-R"/>
          <w:sz w:val="32"/>
        </w:rPr>
      </w:pPr>
      <w:r w:rsidRPr="004706A7">
        <w:rPr>
          <w:rFonts w:ascii="UD デジタル 教科書体 NK-R" w:eastAsia="UD デジタル 教科書体 NK-R" w:hint="eastAsia"/>
          <w:sz w:val="32"/>
        </w:rPr>
        <w:t>卒業式でのマスクの取り扱いについて</w:t>
      </w:r>
    </w:p>
    <w:p w:rsidR="00497A03" w:rsidRPr="004706A7" w:rsidRDefault="00497A03">
      <w:pPr>
        <w:rPr>
          <w:rFonts w:ascii="UD デジタル 教科書体 NK-R" w:eastAsia="UD デジタル 教科書体 NK-R"/>
          <w:sz w:val="22"/>
        </w:rPr>
      </w:pPr>
    </w:p>
    <w:p w:rsidR="00497A03" w:rsidRPr="004706A7" w:rsidRDefault="00497A03">
      <w:pPr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 xml:space="preserve">　日頃より本校の教育活動にご理解とご協力をいただき、ありがとうございます。卒業式に向けて、本校６年生はもとより、在校生の代表として当日参加する５年生、また教職員も「思い</w:t>
      </w:r>
      <w:bookmarkStart w:id="0" w:name="_GoBack"/>
      <w:bookmarkEnd w:id="0"/>
      <w:r w:rsidRPr="004706A7">
        <w:rPr>
          <w:rFonts w:ascii="UD デジタル 教科書体 NK-R" w:eastAsia="UD デジタル 教科書体 NK-R" w:hint="eastAsia"/>
          <w:sz w:val="22"/>
        </w:rPr>
        <w:t>出に残るすばらしい卒業式に」を合言葉に、練習や準備を始めたところです。</w:t>
      </w:r>
    </w:p>
    <w:p w:rsidR="00497A03" w:rsidRPr="004706A7" w:rsidRDefault="00497A03">
      <w:pPr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 xml:space="preserve">　さて、この度、文部科学省や東京都教育委員会の意向を踏まえ、八王子市教育委員会による「卒業式におけるマスク等の取り扱い」について基本的な考え方が以下のとおり示されました。このことを受け、本校での</w:t>
      </w:r>
      <w:r w:rsidR="005A11CE" w:rsidRPr="004706A7">
        <w:rPr>
          <w:rFonts w:ascii="UD デジタル 教科書体 NK-R" w:eastAsia="UD デジタル 教科書体 NK-R" w:hint="eastAsia"/>
          <w:sz w:val="22"/>
        </w:rPr>
        <w:t>対応をお知らせします。なお、３月中旬頃までに更なる通知等が出され、対応の変更がある場合には、その旨を改めてお知らせすることをご了承ください。</w:t>
      </w:r>
    </w:p>
    <w:p w:rsidR="004706A7" w:rsidRDefault="004706A7">
      <w:pPr>
        <w:rPr>
          <w:rFonts w:ascii="UD デジタル 教科書体 NK-R" w:eastAsia="UD デジタル 教科書体 NK-R"/>
          <w:sz w:val="22"/>
        </w:rPr>
      </w:pPr>
    </w:p>
    <w:p w:rsidR="005A11CE" w:rsidRPr="004706A7" w:rsidRDefault="00B47F96" w:rsidP="004706A7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233680</wp:posOffset>
                </wp:positionV>
                <wp:extent cx="64103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5331" id="正方形/長方形 1" o:spid="_x0000_s1026" style="position:absolute;left:0;text-align:left;margin-left:-7.35pt;margin-top:18.4pt;width:504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" filled="f" strokecolor="black [3213]" strokeweight="1pt"/>
            </w:pict>
          </mc:Fallback>
        </mc:AlternateContent>
      </w:r>
      <w:r w:rsidR="005A11CE" w:rsidRPr="004706A7">
        <w:rPr>
          <w:rFonts w:ascii="UD デジタル 教科書体 NK-R" w:eastAsia="UD デジタル 教科書体 NK-R" w:hint="eastAsia"/>
          <w:sz w:val="22"/>
        </w:rPr>
        <w:t>＊</w:t>
      </w:r>
      <w:r w:rsidR="005A11CE" w:rsidRPr="004706A7">
        <w:rPr>
          <w:rFonts w:ascii="UD デジタル 教科書体 NK-R" w:eastAsia="UD デジタル 教科書体 NK-R" w:hint="eastAsia"/>
          <w:sz w:val="22"/>
          <w:u w:val="wave"/>
        </w:rPr>
        <w:t>波下線</w:t>
      </w:r>
      <w:r w:rsidR="005A11CE" w:rsidRPr="004706A7">
        <w:rPr>
          <w:rFonts w:ascii="UD デジタル 教科書体 NK-R" w:eastAsia="UD デジタル 教科書体 NK-R" w:hint="eastAsia"/>
          <w:sz w:val="22"/>
        </w:rPr>
        <w:t>は本校による。</w:t>
      </w:r>
    </w:p>
    <w:p w:rsidR="005A11CE" w:rsidRPr="004706A7" w:rsidRDefault="005A11CE">
      <w:pPr>
        <w:rPr>
          <w:rFonts w:ascii="UD デジタル 教科書体 NK-R" w:eastAsia="UD デジタル 教科書体 NK-R"/>
          <w:b/>
          <w:sz w:val="22"/>
        </w:rPr>
      </w:pPr>
      <w:r w:rsidRPr="004706A7">
        <w:rPr>
          <w:rFonts w:ascii="UD デジタル 教科書体 NK-R" w:eastAsia="UD デジタル 教科書体 NK-R" w:hint="eastAsia"/>
          <w:b/>
          <w:sz w:val="22"/>
        </w:rPr>
        <w:t>＜基本的な考え方＞</w:t>
      </w:r>
    </w:p>
    <w:p w:rsidR="005A11CE" w:rsidRPr="004706A7" w:rsidRDefault="005A11CE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〇児童・生徒及び教職員については、入退場、式辞・</w:t>
      </w:r>
      <w:r w:rsidR="00587ABD" w:rsidRPr="004706A7">
        <w:rPr>
          <w:rFonts w:ascii="UD デジタル 教科書体 NK-R" w:eastAsia="UD デジタル 教科書体 NK-R" w:hint="eastAsia"/>
          <w:sz w:val="22"/>
        </w:rPr>
        <w:t>祝辞等、卒業証書授与、送辞・答辞の場面など、</w:t>
      </w:r>
      <w:r w:rsidR="00587ABD" w:rsidRPr="004706A7">
        <w:rPr>
          <w:rFonts w:ascii="UD デジタル 教科書体 NK-R" w:eastAsia="UD デジタル 教科書体 NK-R" w:hint="eastAsia"/>
          <w:sz w:val="22"/>
          <w:u w:val="wave"/>
        </w:rPr>
        <w:t>式典全体を通じてマスクを外すことを基本とする。</w:t>
      </w:r>
      <w:r w:rsidR="00587ABD" w:rsidRPr="004706A7">
        <w:rPr>
          <w:rFonts w:ascii="UD デジタル 教科書体 NK-R" w:eastAsia="UD デジタル 教科書体 NK-R" w:hint="eastAsia"/>
          <w:sz w:val="22"/>
        </w:rPr>
        <w:t>ただし、</w:t>
      </w:r>
      <w:r w:rsidR="00587ABD" w:rsidRPr="004706A7">
        <w:rPr>
          <w:rFonts w:ascii="UD デジタル 教科書体 NK-R" w:eastAsia="UD デジタル 教科書体 NK-R" w:hint="eastAsia"/>
          <w:sz w:val="22"/>
          <w:u w:val="wave"/>
        </w:rPr>
        <w:t>マスクを外すことを強制するものでは</w:t>
      </w:r>
      <w:r w:rsidR="00EB70AD" w:rsidRPr="004706A7">
        <w:rPr>
          <w:rFonts w:ascii="UD デジタル 教科書体 NK-R" w:eastAsia="UD デジタル 教科書体 NK-R" w:hint="eastAsia"/>
          <w:sz w:val="22"/>
          <w:u w:val="wave"/>
        </w:rPr>
        <w:t>ない。</w:t>
      </w:r>
      <w:r w:rsidR="00EB70AD" w:rsidRPr="004706A7">
        <w:rPr>
          <w:rFonts w:ascii="UD デジタル 教科書体 NK-R" w:eastAsia="UD デジタル 教科書体 NK-R" w:hint="eastAsia"/>
          <w:sz w:val="22"/>
        </w:rPr>
        <w:t>また、壇上で式辞・祝辞を述べる場合は、市から配布する「演台設置用アクリルパーテーション」を使用する。</w:t>
      </w:r>
    </w:p>
    <w:p w:rsidR="00EB70AD" w:rsidRPr="004706A7" w:rsidRDefault="00EB70AD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</w:t>
      </w:r>
      <w:r w:rsidRPr="004706A7">
        <w:rPr>
          <w:rFonts w:ascii="UD デジタル 教科書体 NK-R" w:eastAsia="UD デジタル 教科書体 NK-R" w:hint="eastAsia"/>
          <w:sz w:val="22"/>
          <w:u w:val="wave"/>
        </w:rPr>
        <w:t>来賓や保護者等はマスクを着用する</w:t>
      </w:r>
      <w:r w:rsidRPr="004706A7">
        <w:rPr>
          <w:rFonts w:ascii="UD デジタル 教科書体 NK-R" w:eastAsia="UD デジタル 教科書体 NK-R" w:hint="eastAsia"/>
          <w:sz w:val="22"/>
        </w:rPr>
        <w:t>とともに、座席間に触れあわない程度の距離を確保した上で、参加人数の制限は不要とする。</w:t>
      </w:r>
    </w:p>
    <w:p w:rsidR="00EB70AD" w:rsidRPr="004706A7" w:rsidRDefault="00B47F96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89535</wp:posOffset>
                </wp:positionV>
                <wp:extent cx="581025" cy="523875"/>
                <wp:effectExtent l="19050" t="0" r="4762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FE8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213.15pt;margin-top:7.05pt;width:45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" adj="10800" fillcolor="#5b9bd5 [3204]" strokecolor="#1f4d78 [1604]" strokeweight="1pt"/>
            </w:pict>
          </mc:Fallback>
        </mc:AlternateContent>
      </w:r>
    </w:p>
    <w:p w:rsidR="00EB70AD" w:rsidRPr="004706A7" w:rsidRDefault="00EB70AD" w:rsidP="00456389">
      <w:pPr>
        <w:rPr>
          <w:rFonts w:ascii="UD デジタル 教科書体 NK-R" w:eastAsia="UD デジタル 教科書体 NK-R"/>
          <w:sz w:val="22"/>
        </w:rPr>
      </w:pPr>
    </w:p>
    <w:p w:rsidR="004706A7" w:rsidRPr="004706A7" w:rsidRDefault="00B47F96" w:rsidP="0045638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1FE4D" wp14:editId="5375D51F">
                <wp:simplePos x="0" y="0"/>
                <wp:positionH relativeFrom="column">
                  <wp:posOffset>-91364</wp:posOffset>
                </wp:positionH>
                <wp:positionV relativeFrom="paragraph">
                  <wp:posOffset>225679</wp:posOffset>
                </wp:positionV>
                <wp:extent cx="6410325" cy="3650285"/>
                <wp:effectExtent l="0" t="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50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C1F6" id="正方形/長方形 2" o:spid="_x0000_s1026" style="position:absolute;left:0;text-align:left;margin-left:-7.2pt;margin-top:17.75pt;width:504.75pt;height:28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" filled="f" strokecolor="black [3213]" strokeweight="1pt"/>
            </w:pict>
          </mc:Fallback>
        </mc:AlternateContent>
      </w:r>
    </w:p>
    <w:p w:rsidR="00EB70AD" w:rsidRPr="004706A7" w:rsidRDefault="00EB70AD" w:rsidP="00EB70AD">
      <w:pPr>
        <w:ind w:left="220" w:hangingChars="100" w:hanging="220"/>
        <w:rPr>
          <w:rFonts w:ascii="UD デジタル 教科書体 NK-R" w:eastAsia="UD デジタル 教科書体 NK-R"/>
          <w:b/>
          <w:sz w:val="22"/>
        </w:rPr>
      </w:pPr>
      <w:r w:rsidRPr="004706A7">
        <w:rPr>
          <w:rFonts w:ascii="UD デジタル 教科書体 NK-R" w:eastAsia="UD デジタル 教科書体 NK-R" w:hint="eastAsia"/>
          <w:b/>
          <w:sz w:val="22"/>
        </w:rPr>
        <w:t>&lt;本校での対応＞</w:t>
      </w:r>
    </w:p>
    <w:p w:rsidR="00EB70AD" w:rsidRPr="004706A7" w:rsidRDefault="00EB70AD" w:rsidP="00EB70AD">
      <w:pPr>
        <w:ind w:left="220" w:hangingChars="100" w:hanging="220"/>
        <w:rPr>
          <w:rFonts w:ascii="UD デジタル 教科書体 NK-R" w:eastAsia="UD デジタル 教科書体 NK-R"/>
          <w:sz w:val="22"/>
          <w:u w:val="single"/>
        </w:rPr>
      </w:pPr>
      <w:r w:rsidRPr="004706A7">
        <w:rPr>
          <w:rFonts w:ascii="UD デジタル 教科書体 NK-R" w:eastAsia="UD デジタル 教科書体 NK-R" w:hint="eastAsia"/>
          <w:sz w:val="22"/>
          <w:u w:val="single"/>
        </w:rPr>
        <w:t>卒業生及び在校生について</w:t>
      </w:r>
    </w:p>
    <w:p w:rsidR="00EB70AD" w:rsidRPr="004706A7" w:rsidRDefault="00EB70AD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〇昨年度までも「卒業証書の授与」「式終了後のクラス記念写真」</w:t>
      </w:r>
      <w:r w:rsidR="00456389" w:rsidRPr="004706A7">
        <w:rPr>
          <w:rFonts w:ascii="UD デジタル 教科書体 NK-R" w:eastAsia="UD デジタル 教科書体 NK-R" w:hint="eastAsia"/>
          <w:sz w:val="22"/>
        </w:rPr>
        <w:t>の場面ではマスクを外していましたが、新たに入退場や式辞・祝辞を聞く場面など、式典全体をとおしてマスクを外してよいこととします。ただし、斉唱・合唱や呼びかけなど、大きな声を発する際には基本的にマスクを着用します。</w:t>
      </w:r>
    </w:p>
    <w:p w:rsidR="00456389" w:rsidRPr="004706A7" w:rsidRDefault="00456389" w:rsidP="00EB70AD">
      <w:pPr>
        <w:ind w:left="220" w:hangingChars="100" w:hanging="220"/>
        <w:rPr>
          <w:rFonts w:ascii="UD デジタル 教科書体 NK-R" w:eastAsia="UD デジタル 教科書体 NK-R"/>
          <w:sz w:val="22"/>
          <w:u w:val="single"/>
        </w:rPr>
      </w:pPr>
      <w:r w:rsidRPr="004706A7">
        <w:rPr>
          <w:rFonts w:ascii="UD デジタル 教科書体 NK-R" w:eastAsia="UD デジタル 教科書体 NK-R" w:hint="eastAsia"/>
          <w:sz w:val="22"/>
          <w:u w:val="single"/>
        </w:rPr>
        <w:t>保護者及び来賓について</w:t>
      </w:r>
    </w:p>
    <w:p w:rsidR="00456389" w:rsidRPr="004706A7" w:rsidRDefault="00456389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式に参加する児童数（卒業生と５年生）と体育館のスペースを勘案し、本校では各家庭２名までの人数制限を設けます。また来賓の招待についても学校運営協議会と協議し、当該委員やPTA役員を中心に人数を絞り、スペースの確保に努めます。</w:t>
      </w:r>
    </w:p>
    <w:p w:rsidR="00456389" w:rsidRPr="004706A7" w:rsidRDefault="00456389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</w:t>
      </w:r>
      <w:r w:rsidR="007C0D83">
        <w:rPr>
          <w:rFonts w:ascii="UD デジタル 教科書体 NK-R" w:eastAsia="UD デジタル 教科書体 NK-R" w:hint="eastAsia"/>
          <w:sz w:val="22"/>
        </w:rPr>
        <w:t>上記による八王子市教育委員会の基本的な考え方</w:t>
      </w:r>
      <w:r w:rsidR="007C0D83">
        <w:rPr>
          <w:rFonts w:ascii="UD デジタル 教科書体 NK-R" w:eastAsia="UD デジタル 教科書体 NK-R" w:hint="eastAsia"/>
          <w:sz w:val="22"/>
        </w:rPr>
        <w:t>から、参列される方は</w:t>
      </w:r>
      <w:r w:rsidRPr="004706A7">
        <w:rPr>
          <w:rFonts w:ascii="UD デジタル 教科書体 NK-R" w:eastAsia="UD デジタル 教科書体 NK-R" w:hint="eastAsia"/>
          <w:sz w:val="22"/>
        </w:rPr>
        <w:t>原則としてマスクの着用をお願いします。（式終了後のクラス記念写真を除く）</w:t>
      </w:r>
    </w:p>
    <w:p w:rsidR="00456389" w:rsidRPr="004706A7" w:rsidRDefault="00456389" w:rsidP="00EB70AD">
      <w:pPr>
        <w:ind w:left="220" w:hangingChars="100" w:hanging="220"/>
        <w:rPr>
          <w:rFonts w:ascii="UD デジタル 教科書体 NK-R" w:eastAsia="UD デジタル 教科書体 NK-R"/>
          <w:sz w:val="22"/>
          <w:u w:val="single"/>
        </w:rPr>
      </w:pPr>
      <w:r w:rsidRPr="004706A7">
        <w:rPr>
          <w:rFonts w:ascii="UD デジタル 教科書体 NK-R" w:eastAsia="UD デジタル 教科書体 NK-R" w:hint="eastAsia"/>
          <w:sz w:val="22"/>
          <w:u w:val="single"/>
        </w:rPr>
        <w:t>教職員及び教育委員会からの参列者について</w:t>
      </w:r>
    </w:p>
    <w:p w:rsidR="00456389" w:rsidRPr="004706A7" w:rsidRDefault="00456389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〇教職員（教育委員会からの参列者も同様）は基本的にマスクをせずに参列します。また、卒業証書の筒入れの際、担当の教職員も、特に大きな声で会話することがないため、マスク着用は任意とします。</w:t>
      </w:r>
    </w:p>
    <w:p w:rsidR="00456389" w:rsidRPr="004706A7" w:rsidRDefault="007C0D83" w:rsidP="00EB70AD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〇校長式辞や教育委員会告辞</w:t>
      </w:r>
      <w:r w:rsidR="00456389" w:rsidRPr="004706A7">
        <w:rPr>
          <w:rFonts w:ascii="UD デジタル 教科書体 NK-R" w:eastAsia="UD デジタル 教科書体 NK-R" w:hint="eastAsia"/>
          <w:sz w:val="22"/>
        </w:rPr>
        <w:t>等については、マスクをせずに行います</w:t>
      </w:r>
      <w:r>
        <w:rPr>
          <w:rFonts w:ascii="UD デジタル 教科書体 NK-R" w:eastAsia="UD デジタル 教科書体 NK-R" w:hint="eastAsia"/>
          <w:sz w:val="22"/>
        </w:rPr>
        <w:t>。（市から配布する「演台設置用アクリルパーテーション」を使用します。</w:t>
      </w:r>
      <w:r w:rsidR="00456389" w:rsidRPr="004706A7">
        <w:rPr>
          <w:rFonts w:ascii="UD デジタル 教科書体 NK-R" w:eastAsia="UD デジタル 教科書体 NK-R" w:hint="eastAsia"/>
          <w:sz w:val="22"/>
        </w:rPr>
        <w:t>）なお、校長による卒業証書の読み上げや司会進行、担任による呼名については発声時間が短いため、マスク着用は任意とします。</w:t>
      </w:r>
    </w:p>
    <w:p w:rsidR="00456389" w:rsidRPr="004706A7" w:rsidRDefault="00456389" w:rsidP="007C0D83">
      <w:pPr>
        <w:rPr>
          <w:rFonts w:ascii="UD デジタル 教科書体 NK-R" w:eastAsia="UD デジタル 教科書体 NK-R"/>
          <w:sz w:val="22"/>
        </w:rPr>
      </w:pPr>
      <w:r w:rsidRPr="004706A7">
        <w:rPr>
          <w:rFonts w:ascii="UD デジタル 教科書体 NK-R" w:eastAsia="UD デジタル 教科書体 NK-R" w:hint="eastAsia"/>
          <w:sz w:val="22"/>
        </w:rPr>
        <w:t>＊新型コロナウイルス感染症のみならず、インフルエンザ様疾患も流行しています。参列に当たっては、これまでと同様、児童とともにご家族の体調管理をよろしくお願いします。</w:t>
      </w:r>
    </w:p>
    <w:sectPr w:rsidR="00456389" w:rsidRPr="004706A7" w:rsidSect="004706A7">
      <w:pgSz w:w="11906" w:h="16838" w:code="9"/>
      <w:pgMar w:top="907" w:right="1077" w:bottom="907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83" w:rsidRDefault="007C0D83" w:rsidP="007C0D83">
      <w:r>
        <w:separator/>
      </w:r>
    </w:p>
  </w:endnote>
  <w:endnote w:type="continuationSeparator" w:id="0">
    <w:p w:rsidR="007C0D83" w:rsidRDefault="007C0D83" w:rsidP="007C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83" w:rsidRDefault="007C0D83" w:rsidP="007C0D83">
      <w:r>
        <w:separator/>
      </w:r>
    </w:p>
  </w:footnote>
  <w:footnote w:type="continuationSeparator" w:id="0">
    <w:p w:rsidR="007C0D83" w:rsidRDefault="007C0D83" w:rsidP="007C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03"/>
    <w:rsid w:val="00456389"/>
    <w:rsid w:val="004706A7"/>
    <w:rsid w:val="00497A03"/>
    <w:rsid w:val="00587ABD"/>
    <w:rsid w:val="005A11CE"/>
    <w:rsid w:val="00687C6D"/>
    <w:rsid w:val="007C0D83"/>
    <w:rsid w:val="00893147"/>
    <w:rsid w:val="00B47F96"/>
    <w:rsid w:val="00E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7A72D"/>
  <w15:chartTrackingRefBased/>
  <w15:docId w15:val="{EFE5AE8F-EF87-4CAF-BB9E-5BFB35F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7A03"/>
  </w:style>
  <w:style w:type="character" w:customStyle="1" w:styleId="a4">
    <w:name w:val="日付 (文字)"/>
    <w:basedOn w:val="a0"/>
    <w:link w:val="a3"/>
    <w:uiPriority w:val="99"/>
    <w:semiHidden/>
    <w:rsid w:val="00497A03"/>
  </w:style>
  <w:style w:type="paragraph" w:styleId="a5">
    <w:name w:val="header"/>
    <w:basedOn w:val="a"/>
    <w:link w:val="a6"/>
    <w:uiPriority w:val="99"/>
    <w:unhideWhenUsed/>
    <w:rsid w:val="007C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D83"/>
  </w:style>
  <w:style w:type="paragraph" w:styleId="a7">
    <w:name w:val="footer"/>
    <w:basedOn w:val="a"/>
    <w:link w:val="a8"/>
    <w:uiPriority w:val="99"/>
    <w:unhideWhenUsed/>
    <w:rsid w:val="007C0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八王子市教育委員会</cp:lastModifiedBy>
  <cp:revision>8</cp:revision>
  <dcterms:created xsi:type="dcterms:W3CDTF">2023-02-27T04:21:00Z</dcterms:created>
  <dcterms:modified xsi:type="dcterms:W3CDTF">2023-03-01T02:31:00Z</dcterms:modified>
</cp:coreProperties>
</file>