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3D3C" w14:textId="77777777" w:rsidR="003F1047" w:rsidRPr="004F5CD2" w:rsidRDefault="003F1047" w:rsidP="003F1047">
      <w:pPr>
        <w:adjustRightInd w:val="0"/>
        <w:snapToGrid w:val="0"/>
        <w:ind w:right="1068"/>
        <w:jc w:val="left"/>
        <w:rPr>
          <w:rFonts w:ascii="AR P丸ゴシック体04M" w:eastAsia="AR P丸ゴシック体04M" w:hAnsi="AR P丸ゴシック体04M" w:cs="Arial"/>
          <w:b/>
          <w:color w:val="222222"/>
          <w:sz w:val="28"/>
          <w:szCs w:val="28"/>
        </w:rPr>
      </w:pPr>
      <w:bookmarkStart w:id="0" w:name="_Hlk191666534"/>
      <w:r w:rsidRPr="00747162">
        <w:rPr>
          <w:noProof/>
        </w:rPr>
        <mc:AlternateContent>
          <mc:Choice Requires="wps">
            <w:drawing>
              <wp:anchor distT="0" distB="0" distL="114300" distR="114300" simplePos="0" relativeHeight="251661824" behindDoc="0" locked="0" layoutInCell="1" allowOverlap="1" wp14:anchorId="6AE49530" wp14:editId="5E3C3125">
                <wp:simplePos x="0" y="0"/>
                <wp:positionH relativeFrom="margin">
                  <wp:align>right</wp:align>
                </wp:positionH>
                <wp:positionV relativeFrom="paragraph">
                  <wp:posOffset>5385</wp:posOffset>
                </wp:positionV>
                <wp:extent cx="2609850" cy="352425"/>
                <wp:effectExtent l="0" t="0" r="19050" b="28575"/>
                <wp:wrapNone/>
                <wp:docPr id="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352425"/>
                        </a:xfrm>
                        <a:prstGeom prst="roundRect">
                          <a:avLst>
                            <a:gd name="adj" fmla="val 16667"/>
                          </a:avLst>
                        </a:prstGeom>
                        <a:solidFill>
                          <a:srgbClr val="FFFFFF"/>
                        </a:solidFill>
                        <a:ln w="9525">
                          <a:solidFill>
                            <a:srgbClr val="000000"/>
                          </a:solidFill>
                          <a:round/>
                          <a:headEnd/>
                          <a:tailEnd/>
                        </a:ln>
                      </wps:spPr>
                      <wps:txbx>
                        <w:txbxContent>
                          <w:p w14:paraId="4CB1207E" w14:textId="77777777" w:rsidR="003F1047" w:rsidRDefault="003F1047" w:rsidP="003F1047">
                            <w:pPr>
                              <w:snapToGrid w:val="0"/>
                              <w:rPr>
                                <w:rFonts w:ascii="ＭＳ ゴシック" w:eastAsia="ＭＳ ゴシック" w:hAnsi="ＭＳ ゴシック"/>
                                <w:b/>
                                <w:sz w:val="18"/>
                                <w:szCs w:val="18"/>
                              </w:rPr>
                            </w:pPr>
                            <w:r>
                              <w:rPr>
                                <w:rFonts w:ascii="ＭＳ ゴシック" w:eastAsia="ＭＳ ゴシック" w:hAnsi="ＭＳ ゴシック" w:hint="eastAsia"/>
                                <w:b/>
                                <w:sz w:val="18"/>
                                <w:szCs w:val="18"/>
                              </w:rPr>
                              <w:t xml:space="preserve">達成率　　　　　　　90以上　高度に達成　</w:t>
                            </w:r>
                          </w:p>
                          <w:p w14:paraId="423861AF" w14:textId="77777777" w:rsidR="003F1047" w:rsidRDefault="003F1047" w:rsidP="003F1047">
                            <w:pPr>
                              <w:snapToGrid w:val="0"/>
                              <w:rPr>
                                <w:rFonts w:ascii="ＭＳ ゴシック" w:eastAsia="ＭＳ ゴシック" w:hAnsi="ＭＳ ゴシック"/>
                                <w:b/>
                                <w:sz w:val="18"/>
                                <w:szCs w:val="18"/>
                              </w:rPr>
                            </w:pPr>
                            <w:r>
                              <w:rPr>
                                <w:rFonts w:ascii="ＭＳ ゴシック" w:eastAsia="ＭＳ ゴシック" w:hAnsi="ＭＳ ゴシック" w:hint="eastAsia"/>
                                <w:b/>
                                <w:sz w:val="18"/>
                                <w:szCs w:val="18"/>
                              </w:rPr>
                              <w:t>80～89　ほぼ達成　　79以下　努力を要する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E49530" id="AutoShape 42" o:spid="_x0000_s1026" style="position:absolute;margin-left:154.3pt;margin-top:.4pt;width:205.5pt;height:27.7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">
                <v:textbox inset="5.85pt,.7pt,5.85pt,.7pt">
                  <w:txbxContent>
                    <w:p w14:paraId="4CB1207E" w14:textId="77777777" w:rsidR="003F1047" w:rsidRDefault="003F1047" w:rsidP="003F1047">
                      <w:pPr>
                        <w:snapToGrid w:val="0"/>
                        <w:rPr>
                          <w:rFonts w:ascii="ＭＳ ゴシック" w:eastAsia="ＭＳ ゴシック" w:hAnsi="ＭＳ ゴシック"/>
                          <w:b/>
                          <w:sz w:val="18"/>
                          <w:szCs w:val="18"/>
                        </w:rPr>
                      </w:pPr>
                      <w:r>
                        <w:rPr>
                          <w:rFonts w:ascii="ＭＳ ゴシック" w:eastAsia="ＭＳ ゴシック" w:hAnsi="ＭＳ ゴシック" w:hint="eastAsia"/>
                          <w:b/>
                          <w:sz w:val="18"/>
                          <w:szCs w:val="18"/>
                        </w:rPr>
                        <w:t xml:space="preserve">達成率　　　　　　　90以上　高度に達成　</w:t>
                      </w:r>
                    </w:p>
                    <w:p w14:paraId="423861AF" w14:textId="77777777" w:rsidR="003F1047" w:rsidRDefault="003F1047" w:rsidP="003F1047">
                      <w:pPr>
                        <w:snapToGrid w:val="0"/>
                        <w:rPr>
                          <w:rFonts w:ascii="ＭＳ ゴシック" w:eastAsia="ＭＳ ゴシック" w:hAnsi="ＭＳ ゴシック"/>
                          <w:b/>
                          <w:sz w:val="18"/>
                          <w:szCs w:val="18"/>
                        </w:rPr>
                      </w:pPr>
                      <w:r>
                        <w:rPr>
                          <w:rFonts w:ascii="ＭＳ ゴシック" w:eastAsia="ＭＳ ゴシック" w:hAnsi="ＭＳ ゴシック" w:hint="eastAsia"/>
                          <w:b/>
                          <w:sz w:val="18"/>
                          <w:szCs w:val="18"/>
                        </w:rPr>
                        <w:t>80～89　ほぼ達成　　79以下　努力を要する</w:t>
                      </w:r>
                    </w:p>
                  </w:txbxContent>
                </v:textbox>
                <w10:wrap anchorx="margin"/>
              </v:roundrect>
            </w:pict>
          </mc:Fallback>
        </mc:AlternateContent>
      </w:r>
      <w:r w:rsidRPr="00EA05AD">
        <w:rPr>
          <w:rFonts w:ascii="AR P丸ゴシック体04M" w:eastAsia="AR P丸ゴシック体04M" w:hAnsi="AR P丸ゴシック体04M" w:cs="Arial" w:hint="eastAsia"/>
          <w:b/>
          <w:color w:val="222222"/>
          <w:sz w:val="28"/>
          <w:szCs w:val="28"/>
          <w:bdr w:val="single" w:sz="4" w:space="0" w:color="auto"/>
        </w:rPr>
        <w:t>学校経営報告</w:t>
      </w:r>
    </w:p>
    <w:p w14:paraId="3F21E54A" w14:textId="70166261" w:rsidR="003F1047" w:rsidRPr="00B71ABF" w:rsidRDefault="003F1047" w:rsidP="003F1047">
      <w:pPr>
        <w:rPr>
          <w:rFonts w:ascii="ＭＳ ゴシック" w:eastAsia="ＭＳ ゴシック" w:hAnsi="ＭＳ ゴシック"/>
          <w:sz w:val="18"/>
          <w:szCs w:val="18"/>
        </w:rPr>
      </w:pPr>
      <w:r w:rsidRPr="00B71ABF">
        <w:rPr>
          <w:rFonts w:ascii="ＭＳ ゴシック" w:eastAsia="ＭＳ ゴシック" w:hAnsi="ＭＳ ゴシック" w:hint="eastAsia"/>
          <w:b/>
          <w:sz w:val="18"/>
          <w:szCs w:val="18"/>
        </w:rPr>
        <w:t>１『</w:t>
      </w:r>
      <w:r w:rsidRPr="0068481A">
        <w:rPr>
          <w:rFonts w:ascii="ＭＳ ゴシック" w:eastAsia="ＭＳ ゴシック" w:hAnsi="ＭＳ ゴシック" w:hint="eastAsia"/>
          <w:b/>
          <w:sz w:val="18"/>
          <w:szCs w:val="18"/>
        </w:rPr>
        <w:t>学力向上</w:t>
      </w:r>
      <w:r w:rsidRPr="00B71ABF">
        <w:rPr>
          <w:rFonts w:ascii="ＭＳ ゴシック" w:eastAsia="ＭＳ ゴシック" w:hAnsi="ＭＳ ゴシック" w:hint="eastAsia"/>
          <w:b/>
          <w:sz w:val="18"/>
          <w:szCs w:val="18"/>
        </w:rPr>
        <w:t>』</w:t>
      </w:r>
      <w:r w:rsidRPr="0068481A">
        <w:rPr>
          <w:rFonts w:ascii="ＭＳ ゴシック" w:eastAsia="ＭＳ ゴシック" w:hAnsi="ＭＳ ゴシック" w:hint="eastAsia"/>
          <w:b/>
          <w:sz w:val="18"/>
          <w:szCs w:val="18"/>
        </w:rPr>
        <w:t>を図るために</w:t>
      </w:r>
      <w:r w:rsidRPr="00B71ABF">
        <w:rPr>
          <w:rFonts w:ascii="ＭＳ ゴシック" w:eastAsia="ＭＳ ゴシック" w:hAnsi="ＭＳ ゴシック" w:hint="eastAsia"/>
          <w:b/>
          <w:sz w:val="18"/>
          <w:szCs w:val="18"/>
        </w:rPr>
        <w:t>（今年度の重点）</w:t>
      </w:r>
    </w:p>
    <w:tbl>
      <w:tblPr>
        <w:tblStyle w:val="a4"/>
        <w:tblpPr w:leftFromText="142" w:rightFromText="142" w:vertAnchor="text" w:horzAnchor="margin" w:tblpY="89"/>
        <w:tblW w:w="0" w:type="auto"/>
        <w:tblLayout w:type="fixed"/>
        <w:tblLook w:val="04A0" w:firstRow="1" w:lastRow="0" w:firstColumn="1" w:lastColumn="0" w:noHBand="0" w:noVBand="1"/>
      </w:tblPr>
      <w:tblGrid>
        <w:gridCol w:w="1413"/>
        <w:gridCol w:w="4394"/>
        <w:gridCol w:w="3827"/>
        <w:gridCol w:w="576"/>
      </w:tblGrid>
      <w:tr w:rsidR="003F1047" w:rsidRPr="00747162" w14:paraId="604DBAED" w14:textId="77777777" w:rsidTr="001F5313">
        <w:trPr>
          <w:trHeight w:val="268"/>
        </w:trPr>
        <w:tc>
          <w:tcPr>
            <w:tcW w:w="1413" w:type="dxa"/>
            <w:tcBorders>
              <w:top w:val="single" w:sz="4" w:space="0" w:color="auto"/>
              <w:left w:val="single" w:sz="4" w:space="0" w:color="auto"/>
              <w:bottom w:val="single" w:sz="4" w:space="0" w:color="auto"/>
              <w:right w:val="single" w:sz="4" w:space="0" w:color="auto"/>
            </w:tcBorders>
            <w:vAlign w:val="center"/>
            <w:hideMark/>
          </w:tcPr>
          <w:p w14:paraId="12660E18" w14:textId="77777777" w:rsidR="003F1047" w:rsidRPr="00747162" w:rsidRDefault="003F1047" w:rsidP="001F5313">
            <w:pPr>
              <w:snapToGrid w:val="0"/>
              <w:jc w:val="center"/>
              <w:rPr>
                <w:rFonts w:ascii="ＭＳ ゴシック" w:eastAsia="ＭＳ ゴシック" w:hAnsi="ＭＳ ゴシック"/>
                <w:b/>
                <w:sz w:val="24"/>
              </w:rPr>
            </w:pPr>
            <w:r w:rsidRPr="00747162">
              <w:rPr>
                <w:rFonts w:ascii="ＭＳ ゴシック" w:eastAsia="ＭＳ ゴシック" w:hAnsi="ＭＳ ゴシック" w:hint="eastAsia"/>
                <w:b/>
                <w:sz w:val="24"/>
              </w:rPr>
              <w:t>目　　標</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03769C2" w14:textId="77777777" w:rsidR="003F1047" w:rsidRPr="00747162" w:rsidRDefault="003F1047" w:rsidP="001F5313">
            <w:pPr>
              <w:jc w:val="center"/>
              <w:rPr>
                <w:rFonts w:ascii="ＭＳ ゴシック" w:eastAsia="ＭＳ ゴシック" w:hAnsi="ＭＳ ゴシック"/>
                <w:b/>
                <w:sz w:val="24"/>
              </w:rPr>
            </w:pPr>
            <w:r w:rsidRPr="00747162">
              <w:rPr>
                <w:rFonts w:ascii="ＭＳ ゴシック" w:eastAsia="ＭＳ ゴシック" w:hAnsi="ＭＳ ゴシック" w:hint="eastAsia"/>
                <w:b/>
                <w:sz w:val="24"/>
              </w:rPr>
              <w:t>具体的取組計画</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8E13CC7" w14:textId="77777777" w:rsidR="003F1047" w:rsidRPr="00747162" w:rsidRDefault="003F1047" w:rsidP="001F5313">
            <w:pPr>
              <w:ind w:firstLineChars="200" w:firstLine="283"/>
              <w:jc w:val="left"/>
              <w:rPr>
                <w:rFonts w:ascii="ＭＳ ゴシック" w:eastAsia="ＭＳ ゴシック" w:hAnsi="ＭＳ ゴシック"/>
                <w:b/>
                <w:sz w:val="24"/>
              </w:rPr>
            </w:pPr>
            <w:r w:rsidRPr="009023C3">
              <w:rPr>
                <w:rFonts w:ascii="ＭＳ ゴシック" w:eastAsia="ＭＳ ゴシック" w:hAnsi="ＭＳ ゴシック" w:hint="eastAsia"/>
                <w:b/>
                <w:sz w:val="16"/>
              </w:rPr>
              <w:t>自己評価（・）課題と対応策（◎）</w:t>
            </w:r>
          </w:p>
        </w:tc>
        <w:tc>
          <w:tcPr>
            <w:tcW w:w="576" w:type="dxa"/>
            <w:tcBorders>
              <w:top w:val="single" w:sz="4" w:space="0" w:color="auto"/>
              <w:left w:val="single" w:sz="4" w:space="0" w:color="auto"/>
              <w:bottom w:val="single" w:sz="4" w:space="0" w:color="auto"/>
              <w:right w:val="single" w:sz="4" w:space="0" w:color="auto"/>
            </w:tcBorders>
            <w:vAlign w:val="center"/>
            <w:hideMark/>
          </w:tcPr>
          <w:p w14:paraId="13E5572B" w14:textId="77777777" w:rsidR="003F1047" w:rsidRPr="002E4F96" w:rsidRDefault="003F1047" w:rsidP="001F5313">
            <w:pPr>
              <w:jc w:val="center"/>
              <w:rPr>
                <w:rFonts w:ascii="ＭＳ ゴシック" w:eastAsia="ＭＳ ゴシック" w:hAnsi="ＭＳ ゴシック"/>
                <w:b/>
              </w:rPr>
            </w:pPr>
            <w:r w:rsidRPr="003F1047">
              <w:rPr>
                <w:rFonts w:ascii="ＭＳ ゴシック" w:eastAsia="ＭＳ ゴシック" w:hAnsi="ＭＳ ゴシック" w:hint="eastAsia"/>
                <w:b/>
                <w:w w:val="57"/>
                <w:kern w:val="0"/>
                <w:fitText w:val="360" w:id="-756782078"/>
              </w:rPr>
              <w:t>達成率</w:t>
            </w:r>
          </w:p>
        </w:tc>
      </w:tr>
      <w:tr w:rsidR="003F1047" w:rsidRPr="002E4F96" w14:paraId="2D1A1AFC" w14:textId="77777777" w:rsidTr="001F5313">
        <w:trPr>
          <w:trHeight w:val="1317"/>
        </w:trPr>
        <w:tc>
          <w:tcPr>
            <w:tcW w:w="1413" w:type="dxa"/>
            <w:tcBorders>
              <w:top w:val="single" w:sz="4" w:space="0" w:color="auto"/>
              <w:left w:val="single" w:sz="4" w:space="0" w:color="auto"/>
              <w:bottom w:val="single" w:sz="4" w:space="0" w:color="auto"/>
              <w:right w:val="single" w:sz="4" w:space="0" w:color="auto"/>
            </w:tcBorders>
            <w:hideMark/>
          </w:tcPr>
          <w:p w14:paraId="2108F9AE" w14:textId="77777777" w:rsidR="003F1047" w:rsidRPr="002E4F96" w:rsidRDefault="003F1047" w:rsidP="001F5313">
            <w:pPr>
              <w:adjustRightInd w:val="0"/>
              <w:snapToGrid w:val="0"/>
              <w:ind w:left="161" w:hangingChars="100" w:hanging="161"/>
              <w:rPr>
                <w:rFonts w:ascii="ＭＳ ゴシック" w:eastAsia="ＭＳ ゴシック" w:hAnsi="ＭＳ ゴシック"/>
                <w:sz w:val="18"/>
                <w:szCs w:val="18"/>
              </w:rPr>
            </w:pPr>
            <w:r w:rsidRPr="002E4F96">
              <w:rPr>
                <w:rFonts w:ascii="ＭＳ ゴシック" w:eastAsia="ＭＳ ゴシック" w:hAnsi="ＭＳ ゴシック" w:hint="eastAsia"/>
                <w:sz w:val="18"/>
                <w:szCs w:val="18"/>
              </w:rPr>
              <w:t>・基礎・基本の定着、学ぶ意欲の向上</w:t>
            </w:r>
          </w:p>
        </w:tc>
        <w:tc>
          <w:tcPr>
            <w:tcW w:w="4394" w:type="dxa"/>
            <w:tcBorders>
              <w:top w:val="single" w:sz="4" w:space="0" w:color="auto"/>
              <w:left w:val="single" w:sz="4" w:space="0" w:color="auto"/>
              <w:bottom w:val="single" w:sz="4" w:space="0" w:color="auto"/>
              <w:right w:val="single" w:sz="4" w:space="0" w:color="auto"/>
            </w:tcBorders>
          </w:tcPr>
          <w:p w14:paraId="705F4B0B" w14:textId="5416F40F" w:rsidR="003F1047" w:rsidRPr="002C762F" w:rsidRDefault="003F1047" w:rsidP="001F5313">
            <w:pPr>
              <w:adjustRightInd w:val="0"/>
              <w:snapToGrid w:val="0"/>
              <w:ind w:leftChars="-6" w:left="150"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・はちおうじっ子ミニマム</w:t>
            </w:r>
            <w:r w:rsidR="00FF0293">
              <w:rPr>
                <w:rFonts w:ascii="ＭＳ ゴシック" w:eastAsia="ＭＳ ゴシック" w:hAnsi="ＭＳ ゴシック" w:hint="eastAsia"/>
                <w:sz w:val="18"/>
                <w:szCs w:val="18"/>
              </w:rPr>
              <w:t>を</w:t>
            </w:r>
            <w:r w:rsidRPr="002C762F">
              <w:rPr>
                <w:rFonts w:ascii="ＭＳ ゴシック" w:eastAsia="ＭＳ ゴシック" w:hAnsi="ＭＳ ゴシック" w:hint="eastAsia"/>
                <w:sz w:val="18"/>
                <w:szCs w:val="18"/>
              </w:rPr>
              <w:t>活用して社会生活に必要な基礎的・基本的な学習内容の確実な定着を図る。</w:t>
            </w:r>
          </w:p>
          <w:p w14:paraId="12CEE61A" w14:textId="77777777" w:rsidR="003F1047" w:rsidRPr="002C762F" w:rsidRDefault="003F1047" w:rsidP="001F5313">
            <w:pPr>
              <w:adjustRightInd w:val="0"/>
              <w:snapToGrid w:val="0"/>
              <w:ind w:leftChars="-6" w:left="150"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・ドリル型学習コンテンツの活用（漢字の習得　算数の学習内容の習熟など）</w:t>
            </w:r>
          </w:p>
          <w:p w14:paraId="265E25B9" w14:textId="77777777" w:rsidR="003F1047" w:rsidRPr="002C762F" w:rsidRDefault="003F1047" w:rsidP="001F5313">
            <w:pPr>
              <w:adjustRightInd w:val="0"/>
              <w:snapToGrid w:val="0"/>
              <w:ind w:leftChars="-6" w:left="150"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2C762F">
              <w:rPr>
                <w:rFonts w:ascii="ＭＳ ゴシック" w:eastAsia="ＭＳ ゴシック" w:hAnsi="ＭＳ ゴシック" w:hint="eastAsia"/>
                <w:sz w:val="18"/>
                <w:szCs w:val="18"/>
              </w:rPr>
              <w:t>毎週水曜日の朝学習（ゴショスタ）で全学級実施。</w:t>
            </w:r>
          </w:p>
          <w:p w14:paraId="04D9FF7B" w14:textId="77777777" w:rsidR="003F1047" w:rsidRPr="002C762F" w:rsidRDefault="003F1047" w:rsidP="001F5313">
            <w:pPr>
              <w:adjustRightInd w:val="0"/>
              <w:snapToGrid w:val="0"/>
              <w:ind w:leftChars="-6" w:left="150"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・算数科では東京方式習熟度別学習指導、ベーシックドリル、放課後補習（１・２年週１回）</w:t>
            </w:r>
          </w:p>
          <w:p w14:paraId="3A2AB9EC" w14:textId="77777777" w:rsidR="003F1047" w:rsidRPr="002C762F" w:rsidRDefault="003F1047" w:rsidP="001F5313">
            <w:pPr>
              <w:adjustRightInd w:val="0"/>
              <w:snapToGrid w:val="0"/>
              <w:ind w:leftChars="-6" w:left="150"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・家庭学習習慣の定着及び補充学習の推進</w:t>
            </w:r>
          </w:p>
          <w:p w14:paraId="142B5AF8" w14:textId="77777777" w:rsidR="003F1047" w:rsidRPr="002C762F" w:rsidRDefault="003F1047" w:rsidP="001F5313">
            <w:pPr>
              <w:adjustRightInd w:val="0"/>
              <w:snapToGrid w:val="0"/>
              <w:ind w:leftChars="-6" w:left="150"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・教育ボランティアの積極的な導入</w:t>
            </w:r>
          </w:p>
          <w:p w14:paraId="5E4D9377" w14:textId="77777777" w:rsidR="003F1047" w:rsidRPr="002E4F96" w:rsidRDefault="003F1047" w:rsidP="001F5313">
            <w:pPr>
              <w:adjustRightInd w:val="0"/>
              <w:snapToGrid w:val="0"/>
              <w:ind w:leftChars="-6" w:left="150"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・大型テレビモニターなどICT機器を活用した授業展開を行う。（各クラス年間100回）</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11F1EFC" w14:textId="2193FFEC" w:rsidR="003F1047" w:rsidRPr="005140D1" w:rsidRDefault="003F1047" w:rsidP="001F5313">
            <w:pPr>
              <w:adjustRightInd w:val="0"/>
              <w:snapToGrid w:val="0"/>
              <w:ind w:left="141" w:hangingChars="100" w:hanging="141"/>
              <w:rPr>
                <w:rFonts w:ascii="ＭＳ ゴシック" w:eastAsia="ＭＳ ゴシック" w:hAnsi="ＭＳ ゴシック"/>
                <w:sz w:val="16"/>
                <w:szCs w:val="16"/>
              </w:rPr>
            </w:pPr>
            <w:r w:rsidRPr="005140D1">
              <w:rPr>
                <w:rFonts w:ascii="ＭＳ ゴシック" w:eastAsia="ＭＳ ゴシック" w:hAnsi="ＭＳ ゴシック" w:hint="eastAsia"/>
                <w:sz w:val="16"/>
                <w:szCs w:val="16"/>
              </w:rPr>
              <w:t>・はちおうじっ子ミニマム</w:t>
            </w:r>
            <w:r>
              <w:rPr>
                <w:rFonts w:ascii="ＭＳ ゴシック" w:eastAsia="ＭＳ ゴシック" w:hAnsi="ＭＳ ゴシック" w:hint="eastAsia"/>
                <w:sz w:val="16"/>
                <w:szCs w:val="16"/>
              </w:rPr>
              <w:t>（</w:t>
            </w:r>
            <w:r w:rsidRPr="005140D1">
              <w:rPr>
                <w:rFonts w:ascii="ＭＳ ゴシック" w:eastAsia="ＭＳ ゴシック" w:hAnsi="ＭＳ ゴシック" w:hint="eastAsia"/>
                <w:sz w:val="16"/>
                <w:szCs w:val="16"/>
              </w:rPr>
              <w:t>国語</w:t>
            </w:r>
            <w:r>
              <w:rPr>
                <w:rFonts w:ascii="ＭＳ ゴシック" w:eastAsia="ＭＳ ゴシック" w:hAnsi="ＭＳ ゴシック" w:hint="eastAsia"/>
                <w:sz w:val="16"/>
                <w:szCs w:val="16"/>
              </w:rPr>
              <w:t>・</w:t>
            </w:r>
            <w:r w:rsidRPr="005140D1">
              <w:rPr>
                <w:rFonts w:ascii="ＭＳ ゴシック" w:eastAsia="ＭＳ ゴシック" w:hAnsi="ＭＳ ゴシック" w:hint="eastAsia"/>
                <w:sz w:val="16"/>
                <w:szCs w:val="16"/>
              </w:rPr>
              <w:t>算数</w:t>
            </w:r>
            <w:r>
              <w:rPr>
                <w:rFonts w:ascii="ＭＳ ゴシック" w:eastAsia="ＭＳ ゴシック" w:hAnsi="ＭＳ ゴシック" w:hint="eastAsia"/>
                <w:sz w:val="16"/>
                <w:szCs w:val="16"/>
              </w:rPr>
              <w:t>）</w:t>
            </w:r>
            <w:r w:rsidRPr="005140D1">
              <w:rPr>
                <w:rFonts w:ascii="ＭＳ ゴシック" w:eastAsia="ＭＳ ゴシック" w:hAnsi="ＭＳ ゴシック" w:hint="eastAsia"/>
                <w:sz w:val="16"/>
                <w:szCs w:val="16"/>
              </w:rPr>
              <w:t>で、２回目に満点もしくは１回目との正答の差が３問以上あった児童</w:t>
            </w:r>
            <w:r>
              <w:rPr>
                <w:rFonts w:ascii="ＭＳ ゴシック" w:eastAsia="ＭＳ ゴシック" w:hAnsi="ＭＳ ゴシック" w:hint="eastAsia"/>
                <w:sz w:val="16"/>
                <w:szCs w:val="16"/>
              </w:rPr>
              <w:t>が増えた。</w:t>
            </w:r>
          </w:p>
          <w:p w14:paraId="01F492D3" w14:textId="48F4CF0A" w:rsidR="003F1047" w:rsidRDefault="003F1047" w:rsidP="001F5313">
            <w:pPr>
              <w:adjustRightInd w:val="0"/>
              <w:snapToGrid w:val="0"/>
              <w:ind w:left="141" w:hangingChars="100" w:hanging="141"/>
              <w:rPr>
                <w:rFonts w:ascii="ＭＳ ゴシック" w:eastAsia="ＭＳ ゴシック" w:hAnsi="ＭＳ ゴシック"/>
                <w:sz w:val="16"/>
                <w:szCs w:val="16"/>
              </w:rPr>
            </w:pPr>
            <w:r w:rsidRPr="005140D1">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タブレットを活用したドリル型コンテンツの</w:t>
            </w:r>
            <w:r w:rsidRPr="005140D1">
              <w:rPr>
                <w:rFonts w:ascii="ＭＳ ゴシック" w:eastAsia="ＭＳ ゴシック" w:hAnsi="ＭＳ ゴシック" w:hint="eastAsia"/>
                <w:sz w:val="16"/>
                <w:szCs w:val="16"/>
              </w:rPr>
              <w:t>ミライシードについては、通信状態の関係で１・３・５年、２・４・６年と分けて実施</w:t>
            </w:r>
            <w:r>
              <w:rPr>
                <w:rFonts w:ascii="ＭＳ ゴシック" w:eastAsia="ＭＳ ゴシック" w:hAnsi="ＭＳ ゴシック" w:hint="eastAsia"/>
                <w:sz w:val="16"/>
                <w:szCs w:val="16"/>
              </w:rPr>
              <w:t>することで</w:t>
            </w:r>
            <w:r w:rsidRPr="005140D1">
              <w:rPr>
                <w:rFonts w:ascii="ＭＳ ゴシック" w:eastAsia="ＭＳ ゴシック" w:hAnsi="ＭＳ ゴシック" w:hint="eastAsia"/>
                <w:sz w:val="16"/>
                <w:szCs w:val="16"/>
              </w:rPr>
              <w:t>全員が実施</w:t>
            </w:r>
            <w:r>
              <w:rPr>
                <w:rFonts w:ascii="ＭＳ ゴシック" w:eastAsia="ＭＳ ゴシック" w:hAnsi="ＭＳ ゴシック" w:hint="eastAsia"/>
                <w:sz w:val="16"/>
                <w:szCs w:val="16"/>
              </w:rPr>
              <w:t>することができ</w:t>
            </w:r>
            <w:r w:rsidRPr="005140D1">
              <w:rPr>
                <w:rFonts w:ascii="ＭＳ ゴシック" w:eastAsia="ＭＳ ゴシック" w:hAnsi="ＭＳ ゴシック" w:hint="eastAsia"/>
                <w:sz w:val="16"/>
                <w:szCs w:val="16"/>
              </w:rPr>
              <w:t>、学力向上を図ることができた。</w:t>
            </w:r>
          </w:p>
          <w:p w14:paraId="1EB163FF" w14:textId="77777777"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・放課後の時間を活用し、積極的に補習を行い、基礎学力の定着を図った。</w:t>
            </w:r>
          </w:p>
          <w:p w14:paraId="16560216" w14:textId="77777777"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・教育ボランティアは毎日複数名配置し、複数で授業の見守りを行うことができた。</w:t>
            </w:r>
          </w:p>
          <w:p w14:paraId="7C9AC54E" w14:textId="77777777" w:rsidR="003F1047" w:rsidRPr="00146C34"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・モニター等ＩＣＴ機器を使っての授業展開はほぼ毎日行われ、個人貸与のタブレットも定期的に持ち帰り活用することができた。</w:t>
            </w:r>
          </w:p>
          <w:p w14:paraId="58902DD5" w14:textId="77777777" w:rsidR="003F1047" w:rsidRPr="002E4F96" w:rsidRDefault="003F1047" w:rsidP="001F5313">
            <w:pPr>
              <w:adjustRightInd w:val="0"/>
              <w:snapToGrid w:val="0"/>
              <w:ind w:left="141" w:hangingChars="100" w:hanging="141"/>
              <w:rPr>
                <w:rFonts w:ascii="ＭＳ ゴシック" w:eastAsia="ＭＳ ゴシック" w:hAnsi="ＭＳ ゴシック"/>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E3B1ED2" w14:textId="77777777" w:rsidR="003F1047" w:rsidRPr="002E4F96" w:rsidRDefault="003F1047" w:rsidP="001F5313">
            <w:pPr>
              <w:adjustRightInd w:val="0"/>
              <w:snapToGrid w:val="0"/>
              <w:jc w:val="center"/>
              <w:rPr>
                <w:rFonts w:ascii="ＭＳ ゴシック" w:eastAsia="ＭＳ ゴシック" w:hAnsi="ＭＳ ゴシック"/>
                <w:sz w:val="18"/>
                <w:szCs w:val="18"/>
              </w:rPr>
            </w:pPr>
            <w:r w:rsidRPr="002E4F96">
              <w:rPr>
                <w:rFonts w:ascii="ＭＳ ゴシック" w:eastAsia="ＭＳ ゴシック" w:hAnsi="ＭＳ ゴシック" w:hint="eastAsia"/>
                <w:sz w:val="18"/>
                <w:szCs w:val="18"/>
              </w:rPr>
              <w:t>80％</w:t>
            </w:r>
          </w:p>
        </w:tc>
      </w:tr>
      <w:tr w:rsidR="003F1047" w:rsidRPr="002E4F96" w14:paraId="01D5CDE6" w14:textId="77777777" w:rsidTr="001F5313">
        <w:trPr>
          <w:trHeight w:val="558"/>
        </w:trPr>
        <w:tc>
          <w:tcPr>
            <w:tcW w:w="1413" w:type="dxa"/>
            <w:tcBorders>
              <w:top w:val="single" w:sz="4" w:space="0" w:color="auto"/>
              <w:left w:val="single" w:sz="4" w:space="0" w:color="auto"/>
              <w:bottom w:val="single" w:sz="4" w:space="0" w:color="auto"/>
              <w:right w:val="single" w:sz="4" w:space="0" w:color="auto"/>
            </w:tcBorders>
            <w:hideMark/>
          </w:tcPr>
          <w:p w14:paraId="5D89EDF7" w14:textId="77777777" w:rsidR="003F1047" w:rsidRPr="002E4F96" w:rsidRDefault="003F1047" w:rsidP="001F5313">
            <w:pPr>
              <w:adjustRightInd w:val="0"/>
              <w:snapToGrid w:val="0"/>
              <w:ind w:left="161" w:hangingChars="100" w:hanging="161"/>
              <w:rPr>
                <w:rFonts w:ascii="ＭＳ ゴシック" w:eastAsia="ＭＳ ゴシック" w:hAnsi="ＭＳ ゴシック"/>
                <w:sz w:val="18"/>
                <w:szCs w:val="18"/>
              </w:rPr>
            </w:pPr>
            <w:r w:rsidRPr="002E4F96">
              <w:rPr>
                <w:rFonts w:ascii="ＭＳ ゴシック" w:eastAsia="ＭＳ ゴシック" w:hAnsi="ＭＳ ゴシック" w:hint="eastAsia"/>
                <w:sz w:val="18"/>
                <w:szCs w:val="18"/>
              </w:rPr>
              <w:t>・活用能力、探究する力の育成</w:t>
            </w:r>
          </w:p>
        </w:tc>
        <w:tc>
          <w:tcPr>
            <w:tcW w:w="4394" w:type="dxa"/>
            <w:tcBorders>
              <w:top w:val="single" w:sz="4" w:space="0" w:color="auto"/>
              <w:left w:val="single" w:sz="4" w:space="0" w:color="auto"/>
              <w:bottom w:val="single" w:sz="4" w:space="0" w:color="auto"/>
              <w:right w:val="single" w:sz="4" w:space="0" w:color="auto"/>
            </w:tcBorders>
          </w:tcPr>
          <w:p w14:paraId="0F7B1452" w14:textId="77777777" w:rsidR="003F1047" w:rsidRPr="002C762F" w:rsidRDefault="003F1047" w:rsidP="001F5313">
            <w:pPr>
              <w:adjustRightInd w:val="0"/>
              <w:snapToGrid w:val="0"/>
              <w:ind w:left="151" w:hangingChars="94" w:hanging="15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・問題解決的、課題解決的な学習の展開（総合的な学習の時間の充実）</w:t>
            </w:r>
          </w:p>
          <w:p w14:paraId="7FC73D5D" w14:textId="77777777" w:rsidR="003F1047" w:rsidRPr="002C762F" w:rsidRDefault="003F1047" w:rsidP="001F5313">
            <w:pPr>
              <w:adjustRightInd w:val="0"/>
              <w:snapToGrid w:val="0"/>
              <w:ind w:left="151" w:hangingChars="94" w:hanging="15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・外国語活動・外国語の充実（３・４年生３５時間、５・６年生７０時間）</w:t>
            </w:r>
          </w:p>
          <w:p w14:paraId="198A261A" w14:textId="77777777" w:rsidR="003F1047" w:rsidRPr="002C762F" w:rsidRDefault="003F1047" w:rsidP="001F5313">
            <w:pPr>
              <w:adjustRightInd w:val="0"/>
              <w:snapToGrid w:val="0"/>
              <w:ind w:left="151" w:hangingChars="94" w:hanging="15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 xml:space="preserve">　　外部人材を活用してのイングリッシュ</w:t>
            </w:r>
            <w:r>
              <w:rPr>
                <w:rFonts w:ascii="ＭＳ ゴシック" w:eastAsia="ＭＳ ゴシック" w:hAnsi="ＭＳ ゴシック" w:hint="eastAsia"/>
                <w:sz w:val="18"/>
                <w:szCs w:val="18"/>
              </w:rPr>
              <w:t>・</w:t>
            </w:r>
            <w:r w:rsidRPr="002C762F">
              <w:rPr>
                <w:rFonts w:ascii="ＭＳ ゴシック" w:eastAsia="ＭＳ ゴシック" w:hAnsi="ＭＳ ゴシック" w:hint="eastAsia"/>
                <w:sz w:val="18"/>
                <w:szCs w:val="18"/>
              </w:rPr>
              <w:t>キャラバンの実施</w:t>
            </w:r>
          </w:p>
          <w:p w14:paraId="63E47D19" w14:textId="77777777" w:rsidR="003F1047" w:rsidRPr="002C762F" w:rsidRDefault="003F1047" w:rsidP="001F5313">
            <w:pPr>
              <w:adjustRightInd w:val="0"/>
              <w:snapToGrid w:val="0"/>
              <w:ind w:left="151" w:hangingChars="94" w:hanging="15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・地域人材、外部講師と連携する学習の推進</w:t>
            </w:r>
          </w:p>
          <w:p w14:paraId="4FA01720" w14:textId="77777777" w:rsidR="003F1047" w:rsidRPr="002E4F96" w:rsidRDefault="003F1047" w:rsidP="001F5313">
            <w:pPr>
              <w:adjustRightInd w:val="0"/>
              <w:snapToGrid w:val="0"/>
              <w:ind w:left="151" w:hangingChars="94" w:hanging="15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・ＩＣＴを活用した授業の展開（タブレット型PCの活用）</w:t>
            </w:r>
          </w:p>
        </w:tc>
        <w:tc>
          <w:tcPr>
            <w:tcW w:w="3827" w:type="dxa"/>
            <w:tcBorders>
              <w:top w:val="single" w:sz="4" w:space="0" w:color="auto"/>
              <w:left w:val="single" w:sz="4" w:space="0" w:color="auto"/>
              <w:bottom w:val="single" w:sz="4" w:space="0" w:color="auto"/>
              <w:right w:val="single" w:sz="4" w:space="0" w:color="auto"/>
            </w:tcBorders>
          </w:tcPr>
          <w:p w14:paraId="4BA407CE" w14:textId="3435499C" w:rsidR="003F1047" w:rsidRDefault="003F1047" w:rsidP="001F5313">
            <w:pPr>
              <w:adjustRightInd w:val="0"/>
              <w:snapToGrid w:val="0"/>
              <w:ind w:left="141" w:hangingChars="100" w:hanging="141"/>
              <w:rPr>
                <w:rFonts w:ascii="ＭＳ ゴシック" w:eastAsia="ＭＳ ゴシック" w:hAnsi="ＭＳ ゴシック"/>
                <w:sz w:val="16"/>
                <w:szCs w:val="16"/>
              </w:rPr>
            </w:pPr>
            <w:r w:rsidRPr="005140D1">
              <w:rPr>
                <w:rFonts w:ascii="ＭＳ ゴシック" w:eastAsia="ＭＳ ゴシック" w:hAnsi="ＭＳ ゴシック" w:hint="eastAsia"/>
                <w:sz w:val="16"/>
                <w:szCs w:val="16"/>
              </w:rPr>
              <w:t>・各学年とも毎日Chromebookを活用しての授業展開ができた。</w:t>
            </w:r>
            <w:r>
              <w:rPr>
                <w:rFonts w:ascii="ＭＳ ゴシック" w:eastAsia="ＭＳ ゴシック" w:hAnsi="ＭＳ ゴシック" w:hint="eastAsia"/>
                <w:sz w:val="16"/>
                <w:szCs w:val="16"/>
              </w:rPr>
              <w:t>オクリンクプラスやフィグジャム等を使い、</w:t>
            </w:r>
            <w:r w:rsidR="00FF0293">
              <w:rPr>
                <w:rFonts w:ascii="ＭＳ ゴシック" w:eastAsia="ＭＳ ゴシック" w:hAnsi="ＭＳ ゴシック" w:hint="eastAsia"/>
                <w:sz w:val="16"/>
                <w:szCs w:val="16"/>
              </w:rPr>
              <w:t>協働</w:t>
            </w:r>
            <w:r w:rsidRPr="00DF3A7C">
              <w:rPr>
                <w:rFonts w:ascii="ＭＳ ゴシック" w:eastAsia="ＭＳ ゴシック" w:hAnsi="ＭＳ ゴシック" w:hint="eastAsia"/>
                <w:sz w:val="16"/>
                <w:szCs w:val="16"/>
              </w:rPr>
              <w:t>的な学びを</w:t>
            </w:r>
            <w:r>
              <w:rPr>
                <w:rFonts w:ascii="ＭＳ ゴシック" w:eastAsia="ＭＳ ゴシック" w:hAnsi="ＭＳ ゴシック" w:hint="eastAsia"/>
                <w:sz w:val="16"/>
                <w:szCs w:val="16"/>
              </w:rPr>
              <w:t>深める授業を展開した。</w:t>
            </w:r>
          </w:p>
          <w:p w14:paraId="6ECC5A3A" w14:textId="77777777"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5F0AD2">
              <w:rPr>
                <w:rFonts w:ascii="ＭＳ ゴシック" w:eastAsia="ＭＳ ゴシック" w:hAnsi="ＭＳ ゴシック" w:hint="eastAsia"/>
                <w:sz w:val="16"/>
                <w:szCs w:val="16"/>
              </w:rPr>
              <w:t>外国語活動・外国語</w:t>
            </w:r>
            <w:r>
              <w:rPr>
                <w:rFonts w:ascii="ＭＳ ゴシック" w:eastAsia="ＭＳ ゴシック" w:hAnsi="ＭＳ ゴシック" w:hint="eastAsia"/>
                <w:sz w:val="16"/>
                <w:szCs w:val="16"/>
              </w:rPr>
              <w:t>の時間では、担任、講師、ＡＬＴでデジタル教科書を活用して授業を行うことができた。</w:t>
            </w:r>
          </w:p>
          <w:p w14:paraId="30AE4E98" w14:textId="77777777"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・東京都の外国語に触れる機会の創出事業を活用してイングリッシュ・キャラバンを実施し、４年生以上の児童に英語に興味・関心をもたせることができた。（２月１０日）</w:t>
            </w:r>
          </w:p>
          <w:p w14:paraId="2A09E9DF" w14:textId="77777777" w:rsidR="003F1047" w:rsidRPr="002E4F96"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・開智国際日本語学校との交流（２年）２月13日</w:t>
            </w:r>
          </w:p>
        </w:tc>
        <w:tc>
          <w:tcPr>
            <w:tcW w:w="576" w:type="dxa"/>
            <w:tcBorders>
              <w:top w:val="single" w:sz="4" w:space="0" w:color="auto"/>
              <w:left w:val="single" w:sz="4" w:space="0" w:color="auto"/>
              <w:bottom w:val="single" w:sz="4" w:space="0" w:color="auto"/>
              <w:right w:val="single" w:sz="4" w:space="0" w:color="auto"/>
            </w:tcBorders>
            <w:vAlign w:val="center"/>
            <w:hideMark/>
          </w:tcPr>
          <w:p w14:paraId="595DE2E2" w14:textId="77777777" w:rsidR="003F1047" w:rsidRPr="002E4F96" w:rsidRDefault="003F1047" w:rsidP="001F5313">
            <w:pPr>
              <w:adjustRightInd w:val="0"/>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90</w:t>
            </w:r>
            <w:r w:rsidRPr="002E4F96">
              <w:rPr>
                <w:rFonts w:ascii="ＭＳ ゴシック" w:eastAsia="ＭＳ ゴシック" w:hAnsi="ＭＳ ゴシック" w:hint="eastAsia"/>
                <w:sz w:val="18"/>
                <w:szCs w:val="18"/>
              </w:rPr>
              <w:t>％</w:t>
            </w:r>
          </w:p>
        </w:tc>
      </w:tr>
      <w:tr w:rsidR="003F1047" w:rsidRPr="002E4F96" w14:paraId="6A7F3AB7" w14:textId="77777777" w:rsidTr="001F5313">
        <w:trPr>
          <w:trHeight w:val="543"/>
        </w:trPr>
        <w:tc>
          <w:tcPr>
            <w:tcW w:w="1413" w:type="dxa"/>
            <w:tcBorders>
              <w:top w:val="single" w:sz="4" w:space="0" w:color="auto"/>
              <w:left w:val="single" w:sz="4" w:space="0" w:color="auto"/>
              <w:bottom w:val="single" w:sz="4" w:space="0" w:color="auto"/>
              <w:right w:val="single" w:sz="4" w:space="0" w:color="auto"/>
            </w:tcBorders>
            <w:hideMark/>
          </w:tcPr>
          <w:p w14:paraId="0248A336" w14:textId="77777777" w:rsidR="003F1047" w:rsidRPr="002E4F96" w:rsidRDefault="003F1047" w:rsidP="001F5313">
            <w:pPr>
              <w:adjustRightInd w:val="0"/>
              <w:snapToGrid w:val="0"/>
              <w:ind w:left="161" w:hangingChars="100" w:hanging="161"/>
              <w:rPr>
                <w:rFonts w:ascii="ＭＳ ゴシック" w:eastAsia="ＭＳ ゴシック" w:hAnsi="ＭＳ ゴシック"/>
                <w:sz w:val="18"/>
                <w:szCs w:val="18"/>
              </w:rPr>
            </w:pPr>
            <w:r w:rsidRPr="002E4F96">
              <w:rPr>
                <w:rFonts w:ascii="ＭＳ ゴシック" w:eastAsia="ＭＳ ゴシック" w:hAnsi="ＭＳ ゴシック" w:hint="eastAsia"/>
                <w:sz w:val="18"/>
                <w:szCs w:val="18"/>
              </w:rPr>
              <w:t>・感性や創造性を育む活動の充実</w:t>
            </w:r>
          </w:p>
        </w:tc>
        <w:tc>
          <w:tcPr>
            <w:tcW w:w="4394" w:type="dxa"/>
            <w:tcBorders>
              <w:top w:val="single" w:sz="4" w:space="0" w:color="auto"/>
              <w:left w:val="single" w:sz="4" w:space="0" w:color="auto"/>
              <w:bottom w:val="single" w:sz="4" w:space="0" w:color="auto"/>
              <w:right w:val="single" w:sz="4" w:space="0" w:color="auto"/>
            </w:tcBorders>
            <w:hideMark/>
          </w:tcPr>
          <w:p w14:paraId="37A9FA01" w14:textId="77777777" w:rsidR="003F1047" w:rsidRPr="002C762F" w:rsidRDefault="003F1047" w:rsidP="001F5313">
            <w:pPr>
              <w:adjustRightInd w:val="0"/>
              <w:snapToGrid w:val="0"/>
              <w:ind w:left="161" w:hangingChars="100" w:hanging="161"/>
              <w:rPr>
                <w:rFonts w:ascii="ＭＳ ゴシック" w:eastAsia="ＭＳ ゴシック" w:hAnsi="ＭＳ ゴシック"/>
                <w:color w:val="000000"/>
                <w:sz w:val="18"/>
                <w:szCs w:val="18"/>
              </w:rPr>
            </w:pPr>
            <w:r w:rsidRPr="002C762F">
              <w:rPr>
                <w:rFonts w:ascii="ＭＳ ゴシック" w:eastAsia="ＭＳ ゴシック" w:hAnsi="ＭＳ ゴシック" w:hint="eastAsia"/>
                <w:color w:val="000000"/>
                <w:sz w:val="18"/>
                <w:szCs w:val="18"/>
              </w:rPr>
              <w:t>・「読書のまち八王子」の推進</w:t>
            </w:r>
          </w:p>
          <w:p w14:paraId="0EE8C95C" w14:textId="34E2DAC6" w:rsidR="003F1047" w:rsidRPr="002C762F" w:rsidRDefault="003F1047" w:rsidP="001F5313">
            <w:pPr>
              <w:adjustRightInd w:val="0"/>
              <w:snapToGrid w:val="0"/>
              <w:ind w:leftChars="100" w:left="191"/>
              <w:rPr>
                <w:rFonts w:ascii="ＭＳ ゴシック" w:eastAsia="ＭＳ ゴシック" w:hAnsi="ＭＳ ゴシック"/>
                <w:color w:val="000000"/>
                <w:sz w:val="18"/>
                <w:szCs w:val="18"/>
              </w:rPr>
            </w:pPr>
            <w:r w:rsidRPr="002C762F">
              <w:rPr>
                <w:rFonts w:ascii="ＭＳ ゴシック" w:eastAsia="ＭＳ ゴシック" w:hAnsi="ＭＳ ゴシック" w:hint="eastAsia"/>
                <w:color w:val="000000"/>
                <w:sz w:val="18"/>
                <w:szCs w:val="18"/>
              </w:rPr>
              <w:t>学校司書（毎週木曜日勤務）や時間講師、図書ボランティアを活用して読書活動の充実を図る。</w:t>
            </w:r>
          </w:p>
          <w:p w14:paraId="138187D2" w14:textId="77777777" w:rsidR="003F1047" w:rsidRPr="002C762F" w:rsidRDefault="003F1047" w:rsidP="001F5313">
            <w:pPr>
              <w:adjustRightInd w:val="0"/>
              <w:snapToGrid w:val="0"/>
              <w:ind w:leftChars="100" w:left="191"/>
              <w:rPr>
                <w:rFonts w:ascii="ＭＳ ゴシック" w:eastAsia="ＭＳ ゴシック" w:hAnsi="ＭＳ ゴシック"/>
                <w:color w:val="000000"/>
                <w:sz w:val="18"/>
                <w:szCs w:val="18"/>
              </w:rPr>
            </w:pPr>
            <w:r w:rsidRPr="002C762F">
              <w:rPr>
                <w:rFonts w:ascii="ＭＳ ゴシック" w:eastAsia="ＭＳ ゴシック" w:hAnsi="ＭＳ ゴシック" w:hint="eastAsia"/>
                <w:color w:val="000000"/>
                <w:sz w:val="18"/>
                <w:szCs w:val="18"/>
              </w:rPr>
              <w:t>学校司書による読書啓発活動</w:t>
            </w:r>
          </w:p>
          <w:p w14:paraId="6B443C02" w14:textId="7E44FA74" w:rsidR="003F1047" w:rsidRPr="002C762F" w:rsidRDefault="003F1047" w:rsidP="001F5313">
            <w:pPr>
              <w:adjustRightInd w:val="0"/>
              <w:snapToGrid w:val="0"/>
              <w:ind w:leftChars="100" w:left="191"/>
              <w:rPr>
                <w:rFonts w:ascii="ＭＳ ゴシック" w:eastAsia="ＭＳ ゴシック" w:hAnsi="ＭＳ ゴシック"/>
                <w:color w:val="000000"/>
                <w:sz w:val="18"/>
                <w:szCs w:val="18"/>
              </w:rPr>
            </w:pPr>
            <w:r w:rsidRPr="002C762F">
              <w:rPr>
                <w:rFonts w:ascii="ＭＳ ゴシック" w:eastAsia="ＭＳ ゴシック" w:hAnsi="ＭＳ ゴシック" w:hint="eastAsia"/>
                <w:color w:val="000000"/>
                <w:sz w:val="18"/>
                <w:szCs w:val="18"/>
              </w:rPr>
              <w:t>保護者ボランティアによる各学級への読み聞かせ活動</w:t>
            </w:r>
          </w:p>
          <w:p w14:paraId="33BF05D3" w14:textId="77777777" w:rsidR="003F1047" w:rsidRPr="002C762F" w:rsidRDefault="003F1047" w:rsidP="001F5313">
            <w:pPr>
              <w:adjustRightInd w:val="0"/>
              <w:snapToGrid w:val="0"/>
              <w:ind w:leftChars="100" w:left="191"/>
              <w:rPr>
                <w:rFonts w:ascii="ＭＳ ゴシック" w:eastAsia="ＭＳ ゴシック" w:hAnsi="ＭＳ ゴシック"/>
                <w:color w:val="000000"/>
                <w:sz w:val="18"/>
                <w:szCs w:val="18"/>
              </w:rPr>
            </w:pPr>
            <w:r w:rsidRPr="002C762F">
              <w:rPr>
                <w:rFonts w:ascii="ＭＳ ゴシック" w:eastAsia="ＭＳ ゴシック" w:hAnsi="ＭＳ ゴシック" w:hint="eastAsia"/>
                <w:color w:val="000000"/>
                <w:sz w:val="18"/>
                <w:szCs w:val="18"/>
              </w:rPr>
              <w:t>Chromebookを活用して電子図書の利用</w:t>
            </w:r>
          </w:p>
          <w:p w14:paraId="424F351C" w14:textId="77777777" w:rsidR="003F1047" w:rsidRPr="002C762F" w:rsidRDefault="003F1047" w:rsidP="001F5313">
            <w:pPr>
              <w:adjustRightInd w:val="0"/>
              <w:snapToGrid w:val="0"/>
              <w:ind w:left="161" w:hangingChars="100" w:hanging="161"/>
              <w:rPr>
                <w:rFonts w:ascii="ＭＳ ゴシック" w:eastAsia="ＭＳ ゴシック" w:hAnsi="ＭＳ ゴシック"/>
                <w:color w:val="000000"/>
                <w:sz w:val="18"/>
                <w:szCs w:val="18"/>
              </w:rPr>
            </w:pPr>
            <w:r w:rsidRPr="002C762F">
              <w:rPr>
                <w:rFonts w:ascii="ＭＳ ゴシック" w:eastAsia="ＭＳ ゴシック" w:hAnsi="ＭＳ ゴシック" w:hint="eastAsia"/>
                <w:color w:val="000000"/>
                <w:sz w:val="18"/>
                <w:szCs w:val="18"/>
              </w:rPr>
              <w:t>・地域に学ぶ機会の拡充（郷土学習）</w:t>
            </w:r>
          </w:p>
          <w:p w14:paraId="73B55B9E" w14:textId="7472264C" w:rsidR="003F1047" w:rsidRPr="002C762F" w:rsidRDefault="003F1047" w:rsidP="001F5313">
            <w:pPr>
              <w:adjustRightInd w:val="0"/>
              <w:snapToGrid w:val="0"/>
              <w:ind w:leftChars="100" w:left="191"/>
              <w:rPr>
                <w:rFonts w:ascii="ＭＳ ゴシック" w:eastAsia="ＭＳ ゴシック" w:hAnsi="ＭＳ ゴシック"/>
                <w:color w:val="000000"/>
                <w:sz w:val="18"/>
                <w:szCs w:val="18"/>
              </w:rPr>
            </w:pPr>
            <w:r w:rsidRPr="002C762F">
              <w:rPr>
                <w:rFonts w:ascii="ＭＳ ゴシック" w:eastAsia="ＭＳ ゴシック" w:hAnsi="ＭＳ ゴシック" w:hint="eastAsia"/>
                <w:color w:val="000000"/>
                <w:sz w:val="18"/>
                <w:szCs w:val="18"/>
              </w:rPr>
              <w:t>伝統文化体験　お囃子（３年）、車人形（４年）、華道（５年）、茶道（６年）織物のまち体験（３年）</w:t>
            </w:r>
          </w:p>
          <w:p w14:paraId="0F88C48C" w14:textId="1F01CDDB" w:rsidR="003F1047" w:rsidRPr="002C762F" w:rsidRDefault="003F1047" w:rsidP="001F5313">
            <w:pPr>
              <w:adjustRightInd w:val="0"/>
              <w:snapToGrid w:val="0"/>
              <w:ind w:leftChars="100" w:left="191"/>
              <w:rPr>
                <w:rFonts w:ascii="ＭＳ ゴシック" w:eastAsia="ＭＳ ゴシック" w:hAnsi="ＭＳ ゴシック"/>
                <w:color w:val="000000"/>
                <w:sz w:val="18"/>
                <w:szCs w:val="18"/>
              </w:rPr>
            </w:pPr>
            <w:r w:rsidRPr="002C762F">
              <w:rPr>
                <w:rFonts w:ascii="ＭＳ ゴシック" w:eastAsia="ＭＳ ゴシック" w:hAnsi="ＭＳ ゴシック" w:hint="eastAsia"/>
                <w:color w:val="000000"/>
                <w:sz w:val="18"/>
                <w:szCs w:val="18"/>
              </w:rPr>
              <w:t>地域環境を活用した学習活動（１・２年 昔遊び、地域巡り、４年 浅川の学習）</w:t>
            </w:r>
          </w:p>
          <w:p w14:paraId="0CE8E3FD" w14:textId="77777777" w:rsidR="003F1047" w:rsidRPr="002C762F" w:rsidRDefault="003F1047" w:rsidP="001F5313">
            <w:pPr>
              <w:adjustRightInd w:val="0"/>
              <w:snapToGrid w:val="0"/>
              <w:ind w:leftChars="100" w:left="191"/>
              <w:rPr>
                <w:rFonts w:ascii="ＭＳ ゴシック" w:eastAsia="ＭＳ ゴシック" w:hAnsi="ＭＳ ゴシック"/>
                <w:color w:val="000000"/>
                <w:sz w:val="18"/>
                <w:szCs w:val="18"/>
              </w:rPr>
            </w:pPr>
            <w:r w:rsidRPr="002C762F">
              <w:rPr>
                <w:rFonts w:ascii="ＭＳ ゴシック" w:eastAsia="ＭＳ ゴシック" w:hAnsi="ＭＳ ゴシック" w:hint="eastAsia"/>
                <w:color w:val="000000"/>
                <w:sz w:val="18"/>
                <w:szCs w:val="18"/>
              </w:rPr>
              <w:t>八王子空襲の話を聞く会（６年生）</w:t>
            </w:r>
          </w:p>
          <w:p w14:paraId="5D7F0C11" w14:textId="77777777" w:rsidR="003F1047" w:rsidRPr="002E4F96" w:rsidRDefault="003F1047" w:rsidP="001F5313">
            <w:pPr>
              <w:adjustRightInd w:val="0"/>
              <w:snapToGrid w:val="0"/>
              <w:ind w:leftChars="100" w:left="191"/>
              <w:rPr>
                <w:rFonts w:ascii="ＭＳ ゴシック" w:eastAsia="ＭＳ ゴシック" w:hAnsi="ＭＳ ゴシック"/>
                <w:sz w:val="18"/>
                <w:szCs w:val="18"/>
              </w:rPr>
            </w:pPr>
            <w:r w:rsidRPr="002C762F">
              <w:rPr>
                <w:rFonts w:ascii="ＭＳ ゴシック" w:eastAsia="ＭＳ ゴシック" w:hAnsi="ＭＳ ゴシック" w:hint="eastAsia"/>
                <w:color w:val="000000"/>
                <w:sz w:val="18"/>
                <w:szCs w:val="18"/>
              </w:rPr>
              <w:t>八王子千人同心と宿泊学習との関連（５・６年）</w:t>
            </w:r>
          </w:p>
        </w:tc>
        <w:tc>
          <w:tcPr>
            <w:tcW w:w="3827" w:type="dxa"/>
            <w:tcBorders>
              <w:top w:val="single" w:sz="4" w:space="0" w:color="auto"/>
              <w:left w:val="single" w:sz="4" w:space="0" w:color="auto"/>
              <w:bottom w:val="single" w:sz="4" w:space="0" w:color="auto"/>
              <w:right w:val="single" w:sz="4" w:space="0" w:color="auto"/>
            </w:tcBorders>
            <w:vAlign w:val="center"/>
          </w:tcPr>
          <w:p w14:paraId="6DFED9FD" w14:textId="70DF3935" w:rsidR="003F1047" w:rsidRPr="005140D1" w:rsidRDefault="003F1047" w:rsidP="001F5313">
            <w:pPr>
              <w:adjustRightInd w:val="0"/>
              <w:snapToGrid w:val="0"/>
              <w:ind w:left="141" w:hangingChars="100" w:hanging="141"/>
              <w:rPr>
                <w:rFonts w:ascii="ＭＳ ゴシック" w:eastAsia="ＭＳ ゴシック" w:hAnsi="ＭＳ ゴシック"/>
                <w:sz w:val="16"/>
                <w:szCs w:val="16"/>
              </w:rPr>
            </w:pPr>
            <w:r w:rsidRPr="005140D1">
              <w:rPr>
                <w:rFonts w:ascii="ＭＳ ゴシック" w:eastAsia="ＭＳ ゴシック" w:hAnsi="ＭＳ ゴシック" w:hint="eastAsia"/>
                <w:sz w:val="16"/>
                <w:szCs w:val="16"/>
              </w:rPr>
              <w:t>・保護者ボランティアの積極的な学校図書館への</w:t>
            </w:r>
            <w:r w:rsidR="0061779D">
              <w:rPr>
                <w:rFonts w:ascii="ＭＳ ゴシック" w:eastAsia="ＭＳ ゴシック" w:hAnsi="ＭＳ ゴシック" w:hint="eastAsia"/>
                <w:sz w:val="16"/>
                <w:szCs w:val="16"/>
              </w:rPr>
              <w:t>関わり</w:t>
            </w:r>
            <w:r w:rsidRPr="005140D1">
              <w:rPr>
                <w:rFonts w:ascii="ＭＳ ゴシック" w:eastAsia="ＭＳ ゴシック" w:hAnsi="ＭＳ ゴシック" w:hint="eastAsia"/>
                <w:sz w:val="16"/>
                <w:szCs w:val="16"/>
              </w:rPr>
              <w:t>や友好都市コーナーなど配置を工夫したことにより図書館利用が増えた。</w:t>
            </w:r>
          </w:p>
          <w:p w14:paraId="64FDBBBD" w14:textId="77777777" w:rsidR="003F1047" w:rsidRDefault="003F1047" w:rsidP="001F5313">
            <w:pPr>
              <w:adjustRightInd w:val="0"/>
              <w:snapToGrid w:val="0"/>
              <w:ind w:left="141" w:hangingChars="100" w:hanging="141"/>
              <w:jc w:val="left"/>
              <w:rPr>
                <w:rFonts w:ascii="ＭＳ ゴシック" w:eastAsia="ＭＳ ゴシック" w:hAnsi="ＭＳ ゴシック"/>
                <w:sz w:val="16"/>
                <w:szCs w:val="16"/>
              </w:rPr>
            </w:pPr>
            <w:r w:rsidRPr="005140D1">
              <w:rPr>
                <w:rFonts w:ascii="ＭＳ ゴシック" w:eastAsia="ＭＳ ゴシック" w:hAnsi="ＭＳ ゴシック" w:hint="eastAsia"/>
                <w:sz w:val="16"/>
                <w:szCs w:val="16"/>
              </w:rPr>
              <w:t>・地域に学ぶ郷土学習の全てを実施し、児童の郷土理解が進み、郷土愛をもたせることができた。</w:t>
            </w:r>
          </w:p>
          <w:p w14:paraId="7518332C" w14:textId="77777777" w:rsidR="003F1047" w:rsidRDefault="003F1047" w:rsidP="001F5313">
            <w:pPr>
              <w:adjustRightInd w:val="0"/>
              <w:snapToGrid w:val="0"/>
              <w:ind w:leftChars="100" w:left="191"/>
              <w:jc w:val="left"/>
              <w:rPr>
                <w:rFonts w:ascii="ＭＳ ゴシック" w:eastAsia="ＭＳ ゴシック" w:hAnsi="ＭＳ ゴシック"/>
                <w:sz w:val="16"/>
                <w:szCs w:val="16"/>
              </w:rPr>
            </w:pPr>
            <w:r w:rsidRPr="004074D8">
              <w:rPr>
                <w:rFonts w:ascii="ＭＳ ゴシック" w:eastAsia="ＭＳ ゴシック" w:hAnsi="ＭＳ ゴシック" w:hint="eastAsia"/>
                <w:sz w:val="16"/>
                <w:szCs w:val="16"/>
              </w:rPr>
              <w:t>織物のまち体験（３年）</w:t>
            </w:r>
            <w:r>
              <w:rPr>
                <w:rFonts w:ascii="ＭＳ ゴシック" w:eastAsia="ＭＳ ゴシック" w:hAnsi="ＭＳ ゴシック" w:hint="eastAsia"/>
                <w:sz w:val="16"/>
                <w:szCs w:val="16"/>
              </w:rPr>
              <w:t>６月６日　長田養蚕</w:t>
            </w:r>
          </w:p>
          <w:p w14:paraId="3C70264E" w14:textId="77777777" w:rsidR="003F1047" w:rsidRPr="004074D8" w:rsidRDefault="003F1047" w:rsidP="001F5313">
            <w:pPr>
              <w:adjustRightInd w:val="0"/>
              <w:snapToGrid w:val="0"/>
              <w:ind w:leftChars="100" w:left="191"/>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1月28日 はちはく</w:t>
            </w:r>
          </w:p>
          <w:p w14:paraId="357A59F9" w14:textId="77777777" w:rsidR="003F1047" w:rsidRDefault="003F1047" w:rsidP="001F5313">
            <w:pPr>
              <w:adjustRightInd w:val="0"/>
              <w:snapToGrid w:val="0"/>
              <w:ind w:leftChars="100" w:left="191"/>
              <w:jc w:val="left"/>
              <w:rPr>
                <w:rFonts w:ascii="ＭＳ ゴシック" w:eastAsia="ＭＳ ゴシック" w:hAnsi="ＭＳ ゴシック"/>
                <w:sz w:val="16"/>
                <w:szCs w:val="16"/>
              </w:rPr>
            </w:pPr>
            <w:r w:rsidRPr="004074D8">
              <w:rPr>
                <w:rFonts w:ascii="ＭＳ ゴシック" w:eastAsia="ＭＳ ゴシック" w:hAnsi="ＭＳ ゴシック" w:hint="eastAsia"/>
                <w:sz w:val="16"/>
                <w:szCs w:val="16"/>
              </w:rPr>
              <w:t>車人形（４年）</w:t>
            </w:r>
            <w:r>
              <w:rPr>
                <w:rFonts w:ascii="ＭＳ ゴシック" w:eastAsia="ＭＳ ゴシック" w:hAnsi="ＭＳ ゴシック" w:hint="eastAsia"/>
                <w:sz w:val="16"/>
                <w:szCs w:val="16"/>
              </w:rPr>
              <w:t>２月17日</w:t>
            </w:r>
          </w:p>
          <w:p w14:paraId="31DA84EB" w14:textId="77777777" w:rsidR="003F1047" w:rsidRDefault="003F1047" w:rsidP="001F5313">
            <w:pPr>
              <w:adjustRightInd w:val="0"/>
              <w:snapToGrid w:val="0"/>
              <w:ind w:leftChars="100" w:left="191"/>
              <w:jc w:val="left"/>
              <w:rPr>
                <w:rFonts w:ascii="ＭＳ ゴシック" w:eastAsia="ＭＳ ゴシック" w:hAnsi="ＭＳ ゴシック"/>
                <w:sz w:val="16"/>
                <w:szCs w:val="16"/>
              </w:rPr>
            </w:pPr>
            <w:r w:rsidRPr="004074D8">
              <w:rPr>
                <w:rFonts w:ascii="ＭＳ ゴシック" w:eastAsia="ＭＳ ゴシック" w:hAnsi="ＭＳ ゴシック" w:hint="eastAsia"/>
                <w:sz w:val="16"/>
                <w:szCs w:val="16"/>
              </w:rPr>
              <w:t>華</w:t>
            </w:r>
            <w:r>
              <w:rPr>
                <w:rFonts w:ascii="ＭＳ ゴシック" w:eastAsia="ＭＳ ゴシック" w:hAnsi="ＭＳ ゴシック" w:hint="eastAsia"/>
                <w:sz w:val="16"/>
                <w:szCs w:val="16"/>
              </w:rPr>
              <w:t xml:space="preserve">　</w:t>
            </w:r>
            <w:r w:rsidRPr="004074D8">
              <w:rPr>
                <w:rFonts w:ascii="ＭＳ ゴシック" w:eastAsia="ＭＳ ゴシック" w:hAnsi="ＭＳ ゴシック" w:hint="eastAsia"/>
                <w:sz w:val="16"/>
                <w:szCs w:val="16"/>
              </w:rPr>
              <w:t>道（５年）</w:t>
            </w:r>
            <w:r>
              <w:rPr>
                <w:rFonts w:ascii="ＭＳ ゴシック" w:eastAsia="ＭＳ ゴシック" w:hAnsi="ＭＳ ゴシック" w:hint="eastAsia"/>
                <w:sz w:val="16"/>
                <w:szCs w:val="16"/>
              </w:rPr>
              <w:t>12月３日</w:t>
            </w:r>
          </w:p>
          <w:p w14:paraId="2729EE95" w14:textId="77777777" w:rsidR="003F1047" w:rsidRDefault="003F1047" w:rsidP="001F5313">
            <w:pPr>
              <w:adjustRightInd w:val="0"/>
              <w:snapToGrid w:val="0"/>
              <w:ind w:leftChars="100" w:left="191"/>
              <w:jc w:val="left"/>
              <w:rPr>
                <w:rFonts w:ascii="ＭＳ ゴシック" w:eastAsia="ＭＳ ゴシック" w:hAnsi="ＭＳ ゴシック"/>
                <w:sz w:val="16"/>
                <w:szCs w:val="16"/>
              </w:rPr>
            </w:pPr>
            <w:r w:rsidRPr="004074D8">
              <w:rPr>
                <w:rFonts w:ascii="ＭＳ ゴシック" w:eastAsia="ＭＳ ゴシック" w:hAnsi="ＭＳ ゴシック" w:hint="eastAsia"/>
                <w:sz w:val="16"/>
                <w:szCs w:val="16"/>
              </w:rPr>
              <w:t>茶</w:t>
            </w:r>
            <w:r>
              <w:rPr>
                <w:rFonts w:ascii="ＭＳ ゴシック" w:eastAsia="ＭＳ ゴシック" w:hAnsi="ＭＳ ゴシック" w:hint="eastAsia"/>
                <w:sz w:val="16"/>
                <w:szCs w:val="16"/>
              </w:rPr>
              <w:t xml:space="preserve">　</w:t>
            </w:r>
            <w:r w:rsidRPr="004074D8">
              <w:rPr>
                <w:rFonts w:ascii="ＭＳ ゴシック" w:eastAsia="ＭＳ ゴシック" w:hAnsi="ＭＳ ゴシック" w:hint="eastAsia"/>
                <w:sz w:val="16"/>
                <w:szCs w:val="16"/>
              </w:rPr>
              <w:t>道（６年）</w:t>
            </w:r>
            <w:r>
              <w:rPr>
                <w:rFonts w:ascii="ＭＳ ゴシック" w:eastAsia="ＭＳ ゴシック" w:hAnsi="ＭＳ ゴシック" w:hint="eastAsia"/>
                <w:sz w:val="16"/>
                <w:szCs w:val="16"/>
              </w:rPr>
              <w:t>２月６、７日</w:t>
            </w:r>
          </w:p>
          <w:p w14:paraId="0EB2A159" w14:textId="77777777" w:rsidR="003F1047" w:rsidRDefault="003F1047" w:rsidP="001F5313">
            <w:pPr>
              <w:adjustRightInd w:val="0"/>
              <w:snapToGrid w:val="0"/>
              <w:ind w:leftChars="100" w:left="191"/>
              <w:jc w:val="left"/>
              <w:rPr>
                <w:rFonts w:ascii="ＭＳ ゴシック" w:eastAsia="ＭＳ ゴシック" w:hAnsi="ＭＳ ゴシック"/>
                <w:sz w:val="16"/>
                <w:szCs w:val="16"/>
              </w:rPr>
            </w:pPr>
            <w:r w:rsidRPr="004074D8">
              <w:rPr>
                <w:rFonts w:ascii="ＭＳ ゴシック" w:eastAsia="ＭＳ ゴシック" w:hAnsi="ＭＳ ゴシック" w:hint="eastAsia"/>
                <w:sz w:val="16"/>
                <w:szCs w:val="16"/>
              </w:rPr>
              <w:t>地域環境を活用した学習活動</w:t>
            </w:r>
          </w:p>
          <w:p w14:paraId="75E4974A" w14:textId="77777777" w:rsidR="003F1047" w:rsidRDefault="003F1047" w:rsidP="001F5313">
            <w:pPr>
              <w:adjustRightInd w:val="0"/>
              <w:snapToGrid w:val="0"/>
              <w:ind w:leftChars="100" w:left="191" w:firstLineChars="100" w:firstLine="141"/>
              <w:jc w:val="left"/>
              <w:rPr>
                <w:rFonts w:ascii="ＭＳ ゴシック" w:eastAsia="ＭＳ ゴシック" w:hAnsi="ＭＳ ゴシック"/>
                <w:sz w:val="16"/>
                <w:szCs w:val="16"/>
              </w:rPr>
            </w:pPr>
            <w:r w:rsidRPr="004074D8">
              <w:rPr>
                <w:rFonts w:ascii="ＭＳ ゴシック" w:eastAsia="ＭＳ ゴシック" w:hAnsi="ＭＳ ゴシック" w:hint="eastAsia"/>
                <w:sz w:val="16"/>
                <w:szCs w:val="16"/>
              </w:rPr>
              <w:t>地域巡り</w:t>
            </w:r>
            <w:r>
              <w:rPr>
                <w:rFonts w:ascii="ＭＳ ゴシック" w:eastAsia="ＭＳ ゴシック" w:hAnsi="ＭＳ ゴシック" w:hint="eastAsia"/>
                <w:sz w:val="16"/>
                <w:szCs w:val="16"/>
              </w:rPr>
              <w:t>（２年１月30日、３年２月28日）</w:t>
            </w:r>
          </w:p>
          <w:p w14:paraId="5D8CE86B" w14:textId="77777777" w:rsidR="003F1047" w:rsidRPr="004074D8" w:rsidRDefault="003F1047" w:rsidP="001F5313">
            <w:pPr>
              <w:adjustRightInd w:val="0"/>
              <w:snapToGrid w:val="0"/>
              <w:ind w:leftChars="100" w:left="191" w:firstLineChars="100" w:firstLine="141"/>
              <w:jc w:val="left"/>
              <w:rPr>
                <w:rFonts w:ascii="ＭＳ ゴシック" w:eastAsia="ＭＳ ゴシック" w:hAnsi="ＭＳ ゴシック"/>
                <w:sz w:val="16"/>
                <w:szCs w:val="16"/>
              </w:rPr>
            </w:pPr>
            <w:r w:rsidRPr="004074D8">
              <w:rPr>
                <w:rFonts w:ascii="ＭＳ ゴシック" w:eastAsia="ＭＳ ゴシック" w:hAnsi="ＭＳ ゴシック" w:hint="eastAsia"/>
                <w:sz w:val="16"/>
                <w:szCs w:val="16"/>
              </w:rPr>
              <w:t>浅川の学習</w:t>
            </w:r>
            <w:r>
              <w:rPr>
                <w:rFonts w:ascii="ＭＳ ゴシック" w:eastAsia="ＭＳ ゴシック" w:hAnsi="ＭＳ ゴシック" w:hint="eastAsia"/>
                <w:sz w:val="16"/>
                <w:szCs w:val="16"/>
              </w:rPr>
              <w:t>（４年</w:t>
            </w:r>
            <w:r w:rsidRPr="004074D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６月３日</w:t>
            </w:r>
          </w:p>
          <w:p w14:paraId="01BD3880" w14:textId="77777777" w:rsidR="003F1047" w:rsidRPr="004074D8" w:rsidRDefault="003F1047" w:rsidP="001F5313">
            <w:pPr>
              <w:adjustRightInd w:val="0"/>
              <w:snapToGrid w:val="0"/>
              <w:ind w:leftChars="100" w:left="191"/>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戦争体験語り部事業</w:t>
            </w:r>
            <w:r w:rsidRPr="004074D8">
              <w:rPr>
                <w:rFonts w:ascii="ＭＳ ゴシック" w:eastAsia="ＭＳ ゴシック" w:hAnsi="ＭＳ ゴシック" w:hint="eastAsia"/>
                <w:sz w:val="16"/>
                <w:szCs w:val="16"/>
              </w:rPr>
              <w:t>（６年生）</w:t>
            </w:r>
            <w:r>
              <w:rPr>
                <w:rFonts w:ascii="ＭＳ ゴシック" w:eastAsia="ＭＳ ゴシック" w:hAnsi="ＭＳ ゴシック" w:hint="eastAsia"/>
                <w:sz w:val="16"/>
                <w:szCs w:val="16"/>
              </w:rPr>
              <w:t>12月17日</w:t>
            </w:r>
          </w:p>
          <w:p w14:paraId="532D41FE" w14:textId="77777777" w:rsidR="003F1047" w:rsidRDefault="003F1047" w:rsidP="001F5313">
            <w:pPr>
              <w:adjustRightInd w:val="0"/>
              <w:snapToGrid w:val="0"/>
              <w:ind w:leftChars="100" w:left="191"/>
              <w:jc w:val="left"/>
              <w:rPr>
                <w:rFonts w:ascii="ＭＳ ゴシック" w:eastAsia="ＭＳ ゴシック" w:hAnsi="ＭＳ ゴシック"/>
                <w:sz w:val="16"/>
                <w:szCs w:val="16"/>
              </w:rPr>
            </w:pPr>
            <w:r w:rsidRPr="004074D8">
              <w:rPr>
                <w:rFonts w:ascii="ＭＳ ゴシック" w:eastAsia="ＭＳ ゴシック" w:hAnsi="ＭＳ ゴシック" w:hint="eastAsia"/>
                <w:sz w:val="16"/>
                <w:szCs w:val="16"/>
              </w:rPr>
              <w:t>八王子千人同心と宿泊学習との関連</w:t>
            </w:r>
          </w:p>
          <w:p w14:paraId="0A498FA9" w14:textId="77777777" w:rsidR="003F1047" w:rsidRDefault="003F1047" w:rsidP="001F5313">
            <w:pPr>
              <w:adjustRightInd w:val="0"/>
              <w:snapToGrid w:val="0"/>
              <w:ind w:leftChars="100" w:left="191"/>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静岡移動教室（５年）６月14日～15日</w:t>
            </w:r>
          </w:p>
          <w:p w14:paraId="4318FD78" w14:textId="77777777" w:rsidR="003F1047" w:rsidRPr="002E4F96" w:rsidRDefault="003F1047" w:rsidP="001F5313">
            <w:pPr>
              <w:adjustRightInd w:val="0"/>
              <w:snapToGrid w:val="0"/>
              <w:ind w:leftChars="100" w:left="191"/>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日光移動教室（６年）８月25日～27日</w:t>
            </w:r>
          </w:p>
        </w:tc>
        <w:tc>
          <w:tcPr>
            <w:tcW w:w="576" w:type="dxa"/>
            <w:tcBorders>
              <w:top w:val="single" w:sz="4" w:space="0" w:color="auto"/>
              <w:left w:val="single" w:sz="4" w:space="0" w:color="auto"/>
              <w:bottom w:val="single" w:sz="4" w:space="0" w:color="auto"/>
              <w:right w:val="single" w:sz="4" w:space="0" w:color="auto"/>
            </w:tcBorders>
            <w:vAlign w:val="center"/>
            <w:hideMark/>
          </w:tcPr>
          <w:p w14:paraId="30C0AB7A" w14:textId="77777777" w:rsidR="003F1047" w:rsidRPr="002E4F96" w:rsidRDefault="003F1047" w:rsidP="001F5313">
            <w:pPr>
              <w:adjustRightInd w:val="0"/>
              <w:snapToGrid w:val="0"/>
              <w:jc w:val="center"/>
              <w:rPr>
                <w:rFonts w:ascii="ＭＳ ゴシック" w:eastAsia="ＭＳ ゴシック" w:hAnsi="ＭＳ ゴシック"/>
                <w:sz w:val="18"/>
                <w:szCs w:val="18"/>
              </w:rPr>
            </w:pPr>
            <w:r w:rsidRPr="002E4F96">
              <w:rPr>
                <w:rFonts w:ascii="ＭＳ ゴシック" w:eastAsia="ＭＳ ゴシック" w:hAnsi="ＭＳ ゴシック" w:hint="eastAsia"/>
                <w:sz w:val="18"/>
                <w:szCs w:val="18"/>
              </w:rPr>
              <w:t>90％</w:t>
            </w:r>
          </w:p>
        </w:tc>
      </w:tr>
    </w:tbl>
    <w:p w14:paraId="2DFC5EB1" w14:textId="0A4C7E95" w:rsidR="003F1047" w:rsidRDefault="003F1047" w:rsidP="003F1047">
      <w:pPr>
        <w:adjustRightInd w:val="0"/>
        <w:snapToGrid w:val="0"/>
        <w:rPr>
          <w:rFonts w:ascii="ＭＳ ゴシック" w:eastAsia="ＭＳ ゴシック" w:hAnsi="ＭＳ ゴシック"/>
          <w:b/>
          <w:sz w:val="18"/>
          <w:szCs w:val="18"/>
        </w:rPr>
      </w:pPr>
    </w:p>
    <w:p w14:paraId="45C96878" w14:textId="77777777" w:rsidR="003F1047" w:rsidRPr="002E4F96" w:rsidRDefault="003F1047" w:rsidP="003F1047">
      <w:pPr>
        <w:adjustRightInd w:val="0"/>
        <w:snapToGrid w:val="0"/>
        <w:rPr>
          <w:rFonts w:ascii="ＭＳ ゴシック" w:eastAsia="ＭＳ ゴシック" w:hAnsi="ＭＳ ゴシック"/>
          <w:b/>
          <w:sz w:val="18"/>
          <w:szCs w:val="18"/>
        </w:rPr>
      </w:pPr>
      <w:r w:rsidRPr="002E4F96">
        <w:rPr>
          <w:rFonts w:ascii="ＭＳ ゴシック" w:eastAsia="ＭＳ ゴシック" w:hAnsi="ＭＳ ゴシック" w:hint="eastAsia"/>
          <w:b/>
          <w:sz w:val="18"/>
          <w:szCs w:val="18"/>
        </w:rPr>
        <w:t>２『心身ともの健やかさ（豊かな心の醸成）』を育むために</w:t>
      </w:r>
    </w:p>
    <w:tbl>
      <w:tblPr>
        <w:tblStyle w:val="a4"/>
        <w:tblpPr w:leftFromText="142" w:rightFromText="142" w:vertAnchor="text" w:horzAnchor="margin" w:tblpY="43"/>
        <w:tblW w:w="10210" w:type="dxa"/>
        <w:tblLook w:val="04A0" w:firstRow="1" w:lastRow="0" w:firstColumn="1" w:lastColumn="0" w:noHBand="0" w:noVBand="1"/>
      </w:tblPr>
      <w:tblGrid>
        <w:gridCol w:w="1413"/>
        <w:gridCol w:w="4394"/>
        <w:gridCol w:w="3827"/>
        <w:gridCol w:w="576"/>
      </w:tblGrid>
      <w:tr w:rsidR="0061779D" w:rsidRPr="002E4F96" w14:paraId="7F47E275" w14:textId="77777777" w:rsidTr="001F5313">
        <w:trPr>
          <w:trHeight w:val="195"/>
        </w:trPr>
        <w:tc>
          <w:tcPr>
            <w:tcW w:w="1413" w:type="dxa"/>
            <w:tcBorders>
              <w:top w:val="single" w:sz="4" w:space="0" w:color="auto"/>
              <w:left w:val="single" w:sz="4" w:space="0" w:color="auto"/>
              <w:right w:val="single" w:sz="4" w:space="0" w:color="auto"/>
            </w:tcBorders>
            <w:hideMark/>
          </w:tcPr>
          <w:p w14:paraId="5AB997F6" w14:textId="77777777" w:rsidR="003F1047" w:rsidRDefault="003F1047" w:rsidP="001F5313">
            <w:pPr>
              <w:adjustRightInd w:val="0"/>
              <w:snapToGrid w:val="0"/>
              <w:jc w:val="center"/>
              <w:rPr>
                <w:rFonts w:ascii="ＭＳ ゴシック" w:eastAsia="ＭＳ ゴシック" w:hAnsi="ＭＳ ゴシック"/>
                <w:sz w:val="18"/>
                <w:szCs w:val="18"/>
              </w:rPr>
            </w:pPr>
            <w:r w:rsidRPr="002E4F96">
              <w:rPr>
                <w:rFonts w:ascii="ＭＳ ゴシック" w:eastAsia="ＭＳ ゴシック" w:hAnsi="ＭＳ ゴシック" w:hint="eastAsia"/>
                <w:sz w:val="18"/>
                <w:szCs w:val="18"/>
              </w:rPr>
              <w:t>・自分を大切</w:t>
            </w:r>
          </w:p>
          <w:p w14:paraId="1D07A670" w14:textId="77777777" w:rsidR="003F1047" w:rsidRDefault="003F1047" w:rsidP="001F5313">
            <w:pPr>
              <w:adjustRightInd w:val="0"/>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2E4F96">
              <w:rPr>
                <w:rFonts w:ascii="ＭＳ ゴシック" w:eastAsia="ＭＳ ゴシック" w:hAnsi="ＭＳ ゴシック" w:hint="eastAsia"/>
                <w:sz w:val="18"/>
                <w:szCs w:val="18"/>
              </w:rPr>
              <w:t>にし、他者</w:t>
            </w:r>
          </w:p>
          <w:p w14:paraId="4988EA02" w14:textId="77777777" w:rsidR="003F1047" w:rsidRPr="002E4F96" w:rsidRDefault="003F1047" w:rsidP="001F5313">
            <w:pPr>
              <w:adjustRightInd w:val="0"/>
              <w:snapToGrid w:val="0"/>
              <w:jc w:val="center"/>
              <w:rPr>
                <w:rFonts w:ascii="ＭＳ ゴシック" w:eastAsia="ＭＳ ゴシック" w:hAnsi="ＭＳ ゴシック"/>
                <w:b/>
                <w:sz w:val="18"/>
                <w:szCs w:val="18"/>
              </w:rPr>
            </w:pPr>
            <w:r>
              <w:rPr>
                <w:rFonts w:ascii="ＭＳ ゴシック" w:eastAsia="ＭＳ ゴシック" w:hAnsi="ＭＳ ゴシック" w:hint="eastAsia"/>
                <w:sz w:val="18"/>
                <w:szCs w:val="18"/>
              </w:rPr>
              <w:t xml:space="preserve">　</w:t>
            </w:r>
            <w:r w:rsidRPr="002E4F96">
              <w:rPr>
                <w:rFonts w:ascii="ＭＳ ゴシック" w:eastAsia="ＭＳ ゴシック" w:hAnsi="ＭＳ ゴシック" w:hint="eastAsia"/>
                <w:sz w:val="18"/>
                <w:szCs w:val="18"/>
              </w:rPr>
              <w:t>を思いやる心の育成</w:t>
            </w:r>
          </w:p>
        </w:tc>
        <w:tc>
          <w:tcPr>
            <w:tcW w:w="4394" w:type="dxa"/>
            <w:tcBorders>
              <w:top w:val="single" w:sz="4" w:space="0" w:color="auto"/>
              <w:left w:val="single" w:sz="4" w:space="0" w:color="auto"/>
              <w:right w:val="single" w:sz="4" w:space="0" w:color="auto"/>
            </w:tcBorders>
            <w:hideMark/>
          </w:tcPr>
          <w:p w14:paraId="248627F8" w14:textId="3CEB3B83"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・挨拶の習慣の定着</w:t>
            </w:r>
          </w:p>
          <w:p w14:paraId="49B81562" w14:textId="49179CE5"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 xml:space="preserve">　毎朝、校門や昇降口で教員と挨拶を行うことで、挨拶の習慣を図る。また、地域に積極的に</w:t>
            </w:r>
            <w:r w:rsidR="00317B09">
              <w:rPr>
                <w:rFonts w:ascii="ＭＳ ゴシック" w:eastAsia="ＭＳ ゴシック" w:hAnsi="ＭＳ ゴシック" w:hint="eastAsia"/>
                <w:sz w:val="18"/>
                <w:szCs w:val="18"/>
              </w:rPr>
              <w:t>働き掛け</w:t>
            </w:r>
            <w:r w:rsidRPr="002C762F">
              <w:rPr>
                <w:rFonts w:ascii="ＭＳ ゴシック" w:eastAsia="ＭＳ ゴシック" w:hAnsi="ＭＳ ゴシック" w:hint="eastAsia"/>
                <w:sz w:val="18"/>
                <w:szCs w:val="18"/>
              </w:rPr>
              <w:t>、自然と挨拶ができるように声掛けをしてもらう。</w:t>
            </w:r>
          </w:p>
          <w:p w14:paraId="36192499" w14:textId="632F2F7E"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 xml:space="preserve">　様々な活動の中で、挨拶運動を設ける。（代表児童委員会で自主的に計画）</w:t>
            </w:r>
          </w:p>
          <w:p w14:paraId="7D9DCCCE" w14:textId="464996FA"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・異学年交流の推進</w:t>
            </w:r>
          </w:p>
          <w:p w14:paraId="29C70920" w14:textId="77777777" w:rsidR="003F1047" w:rsidRPr="002C762F" w:rsidRDefault="003F1047" w:rsidP="001F5313">
            <w:pPr>
              <w:adjustRightInd w:val="0"/>
              <w:snapToGrid w:val="0"/>
              <w:ind w:left="178"/>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たてわり班活動を充実させ、上学年児童に模範を示す態度を、下学年児童には規範意識をそれぞれ身に付けさせる。（年間13回以上）</w:t>
            </w:r>
          </w:p>
          <w:p w14:paraId="53B5E811" w14:textId="301F1C53"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・「特別の教科 道徳」の授業では、道徳教育全体計画に沿って、「節度・節制」「親切・思いやり」「友情・信頼」「生命の尊さ」「規則の尊重」を重点にし、『考え、議論する』授業を展開する。（各学級年間35回）</w:t>
            </w:r>
          </w:p>
          <w:p w14:paraId="0494AD0B" w14:textId="77777777"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・道徳授業地区公開講座の実施</w:t>
            </w:r>
          </w:p>
          <w:p w14:paraId="56BF42CE" w14:textId="73281C09"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・人権教育を年間計画に沿って実施し、自他を思いやる心優しい児童を育てる。</w:t>
            </w:r>
          </w:p>
          <w:p w14:paraId="0272C171" w14:textId="77777777"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・「学校いじめ防止基本方針」に則ったいじめ防止に向けた取組</w:t>
            </w:r>
          </w:p>
          <w:p w14:paraId="0773AF0C" w14:textId="5CEE3181" w:rsidR="003F1047" w:rsidRPr="002C762F" w:rsidRDefault="003F1047" w:rsidP="001F5313">
            <w:pPr>
              <w:adjustRightInd w:val="0"/>
              <w:snapToGrid w:val="0"/>
              <w:ind w:left="178"/>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毎週１回のいじめ対策委員会の実施</w:t>
            </w:r>
          </w:p>
          <w:p w14:paraId="7C0F0C2A" w14:textId="4676F69F" w:rsidR="003F1047" w:rsidRPr="002C762F" w:rsidRDefault="003F1047" w:rsidP="001F5313">
            <w:pPr>
              <w:adjustRightInd w:val="0"/>
              <w:snapToGrid w:val="0"/>
              <w:ind w:left="178"/>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「ふれあい月間」「八王子市いのちの大切さを共に考え</w:t>
            </w:r>
            <w:r w:rsidRPr="002C762F">
              <w:rPr>
                <w:rFonts w:ascii="ＭＳ ゴシック" w:eastAsia="ＭＳ ゴシック" w:hAnsi="ＭＳ ゴシック" w:hint="eastAsia"/>
                <w:sz w:val="18"/>
                <w:szCs w:val="18"/>
              </w:rPr>
              <w:lastRenderedPageBreak/>
              <w:t>る日」の取組</w:t>
            </w:r>
          </w:p>
          <w:p w14:paraId="6852AFEA" w14:textId="3A195283"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・不登校児童への支援</w:t>
            </w:r>
          </w:p>
          <w:p w14:paraId="4733A110" w14:textId="77777777"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 xml:space="preserve">　家庭の支援ニーズの把握、共有</w:t>
            </w:r>
          </w:p>
          <w:p w14:paraId="22B6C2B9" w14:textId="69C25463" w:rsidR="003F1047" w:rsidRPr="002C762F" w:rsidRDefault="003F1047" w:rsidP="001F5313">
            <w:pPr>
              <w:adjustRightInd w:val="0"/>
              <w:snapToGrid w:val="0"/>
              <w:ind w:left="178"/>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別室指導の教室を開設。指導員を配置し、安心して過ごすことができる居場所づくりをする。</w:t>
            </w:r>
          </w:p>
          <w:p w14:paraId="5858F9DD" w14:textId="70CAAE0E"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・「SNS東京ルール」の適切な使い方を身に付けさせる</w:t>
            </w:r>
            <w:r w:rsidR="00FF0293">
              <w:rPr>
                <w:rFonts w:ascii="ＭＳ ゴシック" w:eastAsia="ＭＳ ゴシック" w:hAnsi="ＭＳ ゴシック" w:hint="eastAsia"/>
                <w:sz w:val="18"/>
                <w:szCs w:val="18"/>
              </w:rPr>
              <w:t>。</w:t>
            </w:r>
          </w:p>
          <w:p w14:paraId="68767823" w14:textId="02374D7E" w:rsidR="003F1047" w:rsidRPr="002C762F" w:rsidRDefault="003F1047" w:rsidP="001F5313">
            <w:pPr>
              <w:adjustRightInd w:val="0"/>
              <w:snapToGrid w:val="0"/>
              <w:ind w:left="178"/>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セーフティ教室（１～</w:t>
            </w:r>
            <w:r w:rsidR="00FF0293">
              <w:rPr>
                <w:rFonts w:ascii="ＭＳ ゴシック" w:eastAsia="ＭＳ ゴシック" w:hAnsi="ＭＳ ゴシック" w:hint="eastAsia"/>
                <w:sz w:val="18"/>
                <w:szCs w:val="18"/>
              </w:rPr>
              <w:t>５</w:t>
            </w:r>
            <w:r w:rsidRPr="002C762F">
              <w:rPr>
                <w:rFonts w:ascii="ＭＳ ゴシック" w:eastAsia="ＭＳ ゴシック" w:hAnsi="ＭＳ ゴシック" w:hint="eastAsia"/>
                <w:sz w:val="18"/>
                <w:szCs w:val="18"/>
              </w:rPr>
              <w:t>年）</w:t>
            </w:r>
          </w:p>
          <w:p w14:paraId="23EBC34A" w14:textId="77777777" w:rsidR="003F1047" w:rsidRPr="002C762F" w:rsidRDefault="003F1047" w:rsidP="001F5313">
            <w:pPr>
              <w:adjustRightInd w:val="0"/>
              <w:snapToGrid w:val="0"/>
              <w:ind w:left="178"/>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メディアリテラシー（６年）</w:t>
            </w:r>
          </w:p>
          <w:p w14:paraId="26AFA8EE" w14:textId="77777777"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・みどり学級との交流活動</w:t>
            </w:r>
          </w:p>
          <w:p w14:paraId="3BF06B08" w14:textId="77777777" w:rsidR="003F1047" w:rsidRPr="002C762F" w:rsidRDefault="003F1047" w:rsidP="001F5313">
            <w:pPr>
              <w:adjustRightInd w:val="0"/>
              <w:snapToGrid w:val="0"/>
              <w:ind w:left="178"/>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みどり学級と各学年の交流　特別支援教育研修の開催</w:t>
            </w:r>
          </w:p>
          <w:p w14:paraId="1146F111" w14:textId="180AF97D"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・キャリア教育の推進（自己理解、自己管理能力、人間関係形成、社会関係形成能力）</w:t>
            </w:r>
          </w:p>
          <w:p w14:paraId="699AE6E0" w14:textId="77777777" w:rsidR="003F1047" w:rsidRPr="002C762F" w:rsidRDefault="003F1047" w:rsidP="001F5313">
            <w:pPr>
              <w:adjustRightInd w:val="0"/>
              <w:snapToGrid w:val="0"/>
              <w:ind w:left="178"/>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学校探検（１・２年）、町探検（３年）、夢さがし（４年）、職業調べ（５年）</w:t>
            </w:r>
          </w:p>
          <w:p w14:paraId="76980713" w14:textId="0830FE3B" w:rsidR="003F1047" w:rsidRPr="002E4F96" w:rsidRDefault="003F1047" w:rsidP="001F5313">
            <w:pPr>
              <w:adjustRightInd w:val="0"/>
              <w:snapToGrid w:val="0"/>
              <w:ind w:leftChars="50" w:left="95" w:firstLineChars="50" w:firstLine="80"/>
              <w:jc w:val="left"/>
              <w:rPr>
                <w:rFonts w:ascii="ＭＳ ゴシック" w:eastAsia="ＭＳ ゴシック" w:hAnsi="ＭＳ ゴシック"/>
                <w:b/>
                <w:sz w:val="18"/>
                <w:szCs w:val="18"/>
              </w:rPr>
            </w:pPr>
            <w:r w:rsidRPr="002C762F">
              <w:rPr>
                <w:rFonts w:ascii="ＭＳ ゴシック" w:eastAsia="ＭＳ ゴシック" w:hAnsi="ＭＳ ゴシック" w:hint="eastAsia"/>
                <w:sz w:val="18"/>
                <w:szCs w:val="18"/>
              </w:rPr>
              <w:t>職場訪問（６年）、生活科、総合的な学習の時間</w:t>
            </w:r>
          </w:p>
        </w:tc>
        <w:tc>
          <w:tcPr>
            <w:tcW w:w="3827" w:type="dxa"/>
            <w:tcBorders>
              <w:top w:val="single" w:sz="4" w:space="0" w:color="auto"/>
              <w:left w:val="single" w:sz="4" w:space="0" w:color="auto"/>
              <w:right w:val="single" w:sz="4" w:space="0" w:color="auto"/>
            </w:tcBorders>
          </w:tcPr>
          <w:p w14:paraId="41544CBA" w14:textId="77777777" w:rsidR="003F1047" w:rsidRDefault="003F1047" w:rsidP="001F5313">
            <w:pPr>
              <w:adjustRightInd w:val="0"/>
              <w:snapToGrid w:val="0"/>
              <w:ind w:left="141" w:hangingChars="100" w:hanging="141"/>
              <w:jc w:val="left"/>
              <w:rPr>
                <w:rFonts w:ascii="ＭＳ ゴシック" w:eastAsia="ＭＳ ゴシック" w:hAnsi="ＭＳ ゴシック"/>
                <w:bCs/>
                <w:sz w:val="16"/>
                <w:szCs w:val="16"/>
              </w:rPr>
            </w:pPr>
            <w:r w:rsidRPr="004074D8">
              <w:rPr>
                <w:rFonts w:ascii="ＭＳ ゴシック" w:eastAsia="ＭＳ ゴシック" w:hAnsi="ＭＳ ゴシック" w:hint="eastAsia"/>
                <w:bCs/>
                <w:sz w:val="16"/>
                <w:szCs w:val="16"/>
              </w:rPr>
              <w:lastRenderedPageBreak/>
              <w:t>・全教育活動において、</w:t>
            </w:r>
            <w:r>
              <w:rPr>
                <w:rFonts w:ascii="ＭＳ ゴシック" w:eastAsia="ＭＳ ゴシック" w:hAnsi="ＭＳ ゴシック" w:hint="eastAsia"/>
                <w:bCs/>
                <w:sz w:val="16"/>
                <w:szCs w:val="16"/>
              </w:rPr>
              <w:t>挨拶を行う習慣を身に付けさせる活動を行うことで、挨拶ができる児童が増加した。</w:t>
            </w:r>
          </w:p>
          <w:p w14:paraId="5A1059E7" w14:textId="653BCFDC" w:rsidR="003F1047" w:rsidRDefault="003F1047" w:rsidP="001F5313">
            <w:pPr>
              <w:adjustRightInd w:val="0"/>
              <w:snapToGrid w:val="0"/>
              <w:ind w:left="141" w:hangingChars="100" w:hanging="141"/>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・青少年対策地区委員会、町会・子供会の行事、放課後子ども教室など地域の方と</w:t>
            </w:r>
            <w:r w:rsidR="00317B09">
              <w:rPr>
                <w:rFonts w:ascii="ＭＳ ゴシック" w:eastAsia="ＭＳ ゴシック" w:hAnsi="ＭＳ ゴシック" w:hint="eastAsia"/>
                <w:bCs/>
                <w:sz w:val="16"/>
                <w:szCs w:val="16"/>
              </w:rPr>
              <w:t>関わる</w:t>
            </w:r>
            <w:r>
              <w:rPr>
                <w:rFonts w:ascii="ＭＳ ゴシック" w:eastAsia="ＭＳ ゴシック" w:hAnsi="ＭＳ ゴシック" w:hint="eastAsia"/>
                <w:bCs/>
                <w:sz w:val="16"/>
                <w:szCs w:val="16"/>
              </w:rPr>
              <w:t>活動時に、気持ちのよい挨拶をして交流を図っている様子を見ることができた。</w:t>
            </w:r>
          </w:p>
          <w:p w14:paraId="4055E70F" w14:textId="77777777" w:rsidR="003F1047" w:rsidRDefault="003F1047" w:rsidP="001F5313">
            <w:pPr>
              <w:adjustRightInd w:val="0"/>
              <w:snapToGrid w:val="0"/>
              <w:ind w:left="141" w:hangingChars="100" w:hanging="141"/>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・代表児童委員会が企画し、挨拶カードを提示して登校する児童によい挨拶を促す活動ができた。</w:t>
            </w:r>
          </w:p>
          <w:p w14:paraId="3A8DF2C1" w14:textId="07AA9CD8" w:rsidR="003F1047" w:rsidRDefault="003F1047" w:rsidP="001F5313">
            <w:pPr>
              <w:adjustRightInd w:val="0"/>
              <w:snapToGrid w:val="0"/>
              <w:ind w:left="141" w:hangingChars="100" w:hanging="141"/>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・たてわり班活動では、たてわり遊びやアクティブタイムで一緒に活動することで、信頼関係や尊敬の心をもつことができた。</w:t>
            </w:r>
            <w:r w:rsidR="00FE497D">
              <w:rPr>
                <w:rFonts w:ascii="ＭＳ ゴシック" w:eastAsia="ＭＳ ゴシック" w:hAnsi="ＭＳ ゴシック" w:hint="eastAsia"/>
                <w:bCs/>
                <w:sz w:val="16"/>
                <w:szCs w:val="16"/>
              </w:rPr>
              <w:t>（１４回実施）</w:t>
            </w:r>
          </w:p>
          <w:p w14:paraId="72A6BAD0" w14:textId="0BCDCF18" w:rsidR="003F1047" w:rsidRDefault="003F1047" w:rsidP="001F5313">
            <w:pPr>
              <w:adjustRightInd w:val="0"/>
              <w:snapToGrid w:val="0"/>
              <w:ind w:left="141" w:hangingChars="100" w:hanging="141"/>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・「特別の教科　道徳」を計画</w:t>
            </w:r>
            <w:r w:rsidR="00317B09">
              <w:rPr>
                <w:rFonts w:ascii="ＭＳ ゴシック" w:eastAsia="ＭＳ ゴシック" w:hAnsi="ＭＳ ゴシック" w:hint="eastAsia"/>
                <w:bCs/>
                <w:sz w:val="16"/>
                <w:szCs w:val="16"/>
              </w:rPr>
              <w:t>どおり</w:t>
            </w:r>
            <w:r>
              <w:rPr>
                <w:rFonts w:ascii="ＭＳ ゴシック" w:eastAsia="ＭＳ ゴシック" w:hAnsi="ＭＳ ゴシック" w:hint="eastAsia"/>
                <w:bCs/>
                <w:sz w:val="16"/>
                <w:szCs w:val="16"/>
              </w:rPr>
              <w:t>に行い、児童の心の醸成を図ることができた。</w:t>
            </w:r>
          </w:p>
          <w:p w14:paraId="0159C290" w14:textId="77777777" w:rsidR="003F1047" w:rsidRDefault="003F1047" w:rsidP="001F5313">
            <w:pPr>
              <w:adjustRightInd w:val="0"/>
              <w:snapToGrid w:val="0"/>
              <w:ind w:left="141" w:hangingChars="100" w:hanging="141"/>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・道徳授業地区公開講座では、時間を分けて全学級授業公開を行い、講演会では、「子供のSOSの出し方」の講演を行い、保護者の方の好評を得た。</w:t>
            </w:r>
          </w:p>
          <w:p w14:paraId="6B89D1AC" w14:textId="77777777" w:rsidR="003F1047" w:rsidRDefault="003F1047" w:rsidP="001F5313">
            <w:pPr>
              <w:adjustRightInd w:val="0"/>
              <w:snapToGrid w:val="0"/>
              <w:ind w:left="141" w:hangingChars="100" w:hanging="141"/>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・週１回必ず「いじめ対策委員会」を開催し、いじめの芽の早期発見に努め、重大事案を防ぎ、児童が安心して過ごせる学校づくりに努めた。</w:t>
            </w:r>
          </w:p>
          <w:p w14:paraId="213D98A4" w14:textId="26FD680D" w:rsidR="003F1047" w:rsidRDefault="003F1047" w:rsidP="001F5313">
            <w:pPr>
              <w:adjustRightInd w:val="0"/>
              <w:snapToGrid w:val="0"/>
              <w:ind w:left="141" w:hangingChars="100" w:hanging="141"/>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xml:space="preserve">　　ふれあい月間の実施　６月、</w:t>
            </w:r>
            <w:r w:rsidR="00FF0293">
              <w:rPr>
                <w:rFonts w:ascii="ＭＳ ゴシック" w:eastAsia="ＭＳ ゴシック" w:hAnsi="ＭＳ ゴシック" w:hint="eastAsia"/>
                <w:bCs/>
                <w:sz w:val="16"/>
                <w:szCs w:val="16"/>
              </w:rPr>
              <w:t>１１</w:t>
            </w:r>
            <w:r>
              <w:rPr>
                <w:rFonts w:ascii="ＭＳ ゴシック" w:eastAsia="ＭＳ ゴシック" w:hAnsi="ＭＳ ゴシック" w:hint="eastAsia"/>
                <w:bCs/>
                <w:sz w:val="16"/>
                <w:szCs w:val="16"/>
              </w:rPr>
              <w:t>月、２月</w:t>
            </w:r>
          </w:p>
          <w:p w14:paraId="531592D6" w14:textId="07CA40DC" w:rsidR="003F1047" w:rsidRDefault="003F1047" w:rsidP="001F5313">
            <w:pPr>
              <w:adjustRightInd w:val="0"/>
              <w:snapToGrid w:val="0"/>
              <w:ind w:left="422" w:hangingChars="300" w:hanging="422"/>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xml:space="preserve">　　　「</w:t>
            </w:r>
            <w:r w:rsidRPr="002A02D7">
              <w:rPr>
                <w:rFonts w:ascii="ＭＳ ゴシック" w:eastAsia="ＭＳ ゴシック" w:hAnsi="ＭＳ ゴシック" w:hint="eastAsia"/>
                <w:bCs/>
                <w:sz w:val="16"/>
                <w:szCs w:val="16"/>
              </w:rPr>
              <w:t>八王子市いのちの大切さを共に考える日</w:t>
            </w:r>
            <w:r>
              <w:rPr>
                <w:rFonts w:ascii="ＭＳ ゴシック" w:eastAsia="ＭＳ ゴシック" w:hAnsi="ＭＳ ゴシック" w:hint="eastAsia"/>
                <w:bCs/>
                <w:sz w:val="16"/>
                <w:szCs w:val="16"/>
              </w:rPr>
              <w:t>」に講話を行い、相談できる大人を</w:t>
            </w:r>
            <w:r w:rsidR="00FF0293">
              <w:rPr>
                <w:rFonts w:ascii="ＭＳ ゴシック" w:eastAsia="ＭＳ ゴシック" w:hAnsi="ＭＳ ゴシック" w:hint="eastAsia"/>
                <w:bCs/>
                <w:sz w:val="16"/>
                <w:szCs w:val="16"/>
              </w:rPr>
              <w:t>つく</w:t>
            </w:r>
            <w:r>
              <w:rPr>
                <w:rFonts w:ascii="ＭＳ ゴシック" w:eastAsia="ＭＳ ゴシック" w:hAnsi="ＭＳ ゴシック" w:hint="eastAsia"/>
                <w:bCs/>
                <w:sz w:val="16"/>
                <w:szCs w:val="16"/>
              </w:rPr>
              <w:t>る広報を行うことができた。</w:t>
            </w:r>
          </w:p>
          <w:p w14:paraId="7DAEEB9D" w14:textId="6A82FDED" w:rsidR="003F1047" w:rsidRDefault="003F1047" w:rsidP="001F5313">
            <w:pPr>
              <w:adjustRightInd w:val="0"/>
              <w:snapToGrid w:val="0"/>
              <w:ind w:leftChars="200" w:left="382"/>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lastRenderedPageBreak/>
              <w:t>「</w:t>
            </w:r>
            <w:r w:rsidRPr="00B054F3">
              <w:rPr>
                <w:rFonts w:ascii="ＭＳ ゴシック" w:eastAsia="ＭＳ ゴシック" w:hAnsi="ＭＳ ゴシック" w:hint="eastAsia"/>
                <w:bCs/>
                <w:sz w:val="16"/>
                <w:szCs w:val="16"/>
              </w:rPr>
              <w:t>ありがとういっぱいハート</w:t>
            </w:r>
            <w:r>
              <w:rPr>
                <w:rFonts w:ascii="ＭＳ ゴシック" w:eastAsia="ＭＳ ゴシック" w:hAnsi="ＭＳ ゴシック" w:hint="eastAsia"/>
                <w:bCs/>
                <w:sz w:val="16"/>
                <w:szCs w:val="16"/>
              </w:rPr>
              <w:t>（６月）」</w:t>
            </w:r>
            <w:r w:rsidR="00317B09">
              <w:rPr>
                <w:rFonts w:ascii="ＭＳ ゴシック" w:eastAsia="ＭＳ ゴシック" w:hAnsi="ＭＳ ゴシック" w:hint="eastAsia"/>
                <w:bCs/>
                <w:sz w:val="16"/>
                <w:szCs w:val="16"/>
              </w:rPr>
              <w:t>「いじめについて考える道徳授業（11月）」</w:t>
            </w:r>
            <w:r>
              <w:rPr>
                <w:rFonts w:ascii="ＭＳ ゴシック" w:eastAsia="ＭＳ ゴシック" w:hAnsi="ＭＳ ゴシック" w:hint="eastAsia"/>
                <w:bCs/>
                <w:sz w:val="16"/>
                <w:szCs w:val="16"/>
              </w:rPr>
              <w:t>「</w:t>
            </w:r>
            <w:r w:rsidRPr="00B054F3">
              <w:rPr>
                <w:rFonts w:ascii="ＭＳ ゴシック" w:eastAsia="ＭＳ ゴシック" w:hAnsi="ＭＳ ゴシック" w:hint="eastAsia"/>
                <w:bCs/>
                <w:sz w:val="16"/>
                <w:szCs w:val="16"/>
              </w:rPr>
              <w:t>ふわふわ言葉川柳</w:t>
            </w:r>
            <w:r>
              <w:rPr>
                <w:rFonts w:ascii="ＭＳ ゴシック" w:eastAsia="ＭＳ ゴシック" w:hAnsi="ＭＳ ゴシック" w:hint="eastAsia"/>
                <w:bCs/>
                <w:sz w:val="16"/>
                <w:szCs w:val="16"/>
              </w:rPr>
              <w:t>（２月）」の活動を通し、自他のよさを素直に認める行動を増やすことができた。</w:t>
            </w:r>
          </w:p>
          <w:p w14:paraId="3A91D800" w14:textId="77777777" w:rsidR="003F1047" w:rsidRDefault="003F1047" w:rsidP="001F5313">
            <w:pPr>
              <w:adjustRightInd w:val="0"/>
              <w:snapToGrid w:val="0"/>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・不登校児童への対策</w:t>
            </w:r>
          </w:p>
          <w:p w14:paraId="08185C7C" w14:textId="77777777" w:rsidR="003F1047" w:rsidRDefault="003F1047" w:rsidP="001F5313">
            <w:pPr>
              <w:adjustRightInd w:val="0"/>
              <w:snapToGrid w:val="0"/>
              <w:ind w:leftChars="-144" w:left="305" w:hangingChars="412" w:hanging="580"/>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xml:space="preserve">　　　　別室指導員を配置したことで、別室指導の部屋での対応が毎日でき、教室での活動にも見守りをして帯同することができた。これにより安心して教室にいることができるようになった。</w:t>
            </w:r>
          </w:p>
          <w:p w14:paraId="29A0A46A" w14:textId="1C935C19" w:rsidR="003F1047" w:rsidRDefault="003F1047" w:rsidP="001F5313">
            <w:pPr>
              <w:adjustRightInd w:val="0"/>
              <w:snapToGrid w:val="0"/>
              <w:ind w:leftChars="-186" w:left="35" w:hangingChars="277" w:hanging="390"/>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xml:space="preserve">　　・セーフティ教室を予定</w:t>
            </w:r>
            <w:r w:rsidR="00317B09">
              <w:rPr>
                <w:rFonts w:ascii="ＭＳ ゴシック" w:eastAsia="ＭＳ ゴシック" w:hAnsi="ＭＳ ゴシック" w:hint="eastAsia"/>
                <w:bCs/>
                <w:sz w:val="16"/>
                <w:szCs w:val="16"/>
              </w:rPr>
              <w:t>どおり</w:t>
            </w:r>
            <w:r>
              <w:rPr>
                <w:rFonts w:ascii="ＭＳ ゴシック" w:eastAsia="ＭＳ ゴシック" w:hAnsi="ＭＳ ゴシック" w:hint="eastAsia"/>
                <w:bCs/>
                <w:sz w:val="16"/>
                <w:szCs w:val="16"/>
              </w:rPr>
              <w:t>行うことで、自分の身の安全は自分で守る行動を身に付けることができた。また、スマホやPCの安全な使い方、ルールを改めて確認することができた。</w:t>
            </w:r>
          </w:p>
          <w:p w14:paraId="12D04629" w14:textId="0B03C5E3" w:rsidR="003F1047" w:rsidRDefault="003F1047" w:rsidP="00FF0293">
            <w:pPr>
              <w:adjustRightInd w:val="0"/>
              <w:snapToGrid w:val="0"/>
              <w:ind w:leftChars="-186" w:left="35" w:hangingChars="277" w:hanging="390"/>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xml:space="preserve">　　　　</w:t>
            </w:r>
            <w:r w:rsidR="00FF0293">
              <w:rPr>
                <w:rFonts w:ascii="ＭＳ ゴシック" w:eastAsia="ＭＳ ゴシック" w:hAnsi="ＭＳ ゴシック" w:hint="eastAsia"/>
                <w:bCs/>
                <w:sz w:val="16"/>
                <w:szCs w:val="16"/>
              </w:rPr>
              <w:t>L</w:t>
            </w:r>
            <w:r w:rsidR="00FF0293">
              <w:rPr>
                <w:rFonts w:ascii="ＭＳ ゴシック" w:eastAsia="ＭＳ ゴシック" w:hAnsi="ＭＳ ゴシック"/>
                <w:bCs/>
                <w:sz w:val="16"/>
                <w:szCs w:val="16"/>
              </w:rPr>
              <w:t>INE</w:t>
            </w:r>
            <w:r>
              <w:rPr>
                <w:rFonts w:ascii="ＭＳ ゴシック" w:eastAsia="ＭＳ ゴシック" w:hAnsi="ＭＳ ゴシック" w:hint="eastAsia"/>
                <w:bCs/>
                <w:sz w:val="16"/>
                <w:szCs w:val="16"/>
              </w:rPr>
              <w:t>出前授業（６年）９月10日</w:t>
            </w:r>
          </w:p>
          <w:p w14:paraId="5B204997" w14:textId="77777777" w:rsidR="003F1047" w:rsidRDefault="003F1047" w:rsidP="001F5313">
            <w:pPr>
              <w:adjustRightInd w:val="0"/>
              <w:snapToGrid w:val="0"/>
              <w:ind w:leftChars="-186" w:left="35" w:hangingChars="277" w:hanging="390"/>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xml:space="preserve">　　　　セーフティ教室</w:t>
            </w:r>
          </w:p>
          <w:p w14:paraId="00B416A0" w14:textId="77777777" w:rsidR="003F1047" w:rsidRDefault="003F1047" w:rsidP="001F5313">
            <w:pPr>
              <w:adjustRightInd w:val="0"/>
              <w:snapToGrid w:val="0"/>
              <w:ind w:left="29" w:firstLineChars="200" w:firstLine="282"/>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（5年）　 12月4日　スマホ携帯安全教室</w:t>
            </w:r>
          </w:p>
          <w:p w14:paraId="17D4B9C4" w14:textId="34787828" w:rsidR="003F1047" w:rsidRDefault="003F1047" w:rsidP="001F5313">
            <w:pPr>
              <w:adjustRightInd w:val="0"/>
              <w:snapToGrid w:val="0"/>
              <w:ind w:left="29" w:firstLineChars="200" w:firstLine="282"/>
              <w:jc w:val="left"/>
              <w:rPr>
                <w:rFonts w:ascii="ＭＳ ゴシック" w:eastAsia="ＭＳ ゴシック" w:hAnsi="ＭＳ ゴシック"/>
                <w:bCs/>
                <w:sz w:val="16"/>
                <w:szCs w:val="16"/>
              </w:rPr>
            </w:pPr>
            <w:r w:rsidRPr="0039630D">
              <w:rPr>
                <w:rFonts w:ascii="ＭＳ ゴシック" w:eastAsia="ＭＳ ゴシック" w:hAnsi="ＭＳ ゴシック" w:hint="eastAsia"/>
                <w:bCs/>
                <w:sz w:val="16"/>
                <w:szCs w:val="16"/>
              </w:rPr>
              <w:t>（</w:t>
            </w:r>
            <w:r>
              <w:rPr>
                <w:rFonts w:ascii="ＭＳ ゴシック" w:eastAsia="ＭＳ ゴシック" w:hAnsi="ＭＳ ゴシック" w:hint="eastAsia"/>
                <w:bCs/>
                <w:sz w:val="16"/>
                <w:szCs w:val="16"/>
              </w:rPr>
              <w:t>1</w:t>
            </w:r>
            <w:r w:rsidR="00317B09">
              <w:rPr>
                <w:rFonts w:ascii="ＭＳ ゴシック" w:eastAsia="ＭＳ ゴシック" w:hAnsi="ＭＳ ゴシック" w:hint="eastAsia"/>
                <w:bCs/>
                <w:sz w:val="16"/>
                <w:szCs w:val="16"/>
              </w:rPr>
              <w:t>・</w:t>
            </w:r>
            <w:r>
              <w:rPr>
                <w:rFonts w:ascii="ＭＳ ゴシック" w:eastAsia="ＭＳ ゴシック" w:hAnsi="ＭＳ ゴシック" w:hint="eastAsia"/>
                <w:bCs/>
                <w:sz w:val="16"/>
                <w:szCs w:val="16"/>
              </w:rPr>
              <w:t>2</w:t>
            </w:r>
            <w:r w:rsidRPr="0039630D">
              <w:rPr>
                <w:rFonts w:ascii="ＭＳ ゴシック" w:eastAsia="ＭＳ ゴシック" w:hAnsi="ＭＳ ゴシック" w:hint="eastAsia"/>
                <w:bCs/>
                <w:sz w:val="16"/>
                <w:szCs w:val="16"/>
              </w:rPr>
              <w:t>年</w:t>
            </w:r>
            <w:r>
              <w:rPr>
                <w:rFonts w:ascii="ＭＳ ゴシック" w:eastAsia="ＭＳ ゴシック" w:hAnsi="ＭＳ ゴシック" w:hint="eastAsia"/>
                <w:bCs/>
                <w:sz w:val="16"/>
                <w:szCs w:val="16"/>
              </w:rPr>
              <w:t>）12月５日　不審者対応</w:t>
            </w:r>
          </w:p>
          <w:p w14:paraId="56E74C2D" w14:textId="77777777" w:rsidR="003F1047" w:rsidRDefault="003F1047" w:rsidP="001F5313">
            <w:pPr>
              <w:adjustRightInd w:val="0"/>
              <w:snapToGrid w:val="0"/>
              <w:ind w:left="29" w:firstLineChars="200" w:firstLine="282"/>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（3年）　 12月10日　万引き防止</w:t>
            </w:r>
          </w:p>
          <w:p w14:paraId="026233A1" w14:textId="77777777" w:rsidR="003F1047" w:rsidRDefault="003F1047" w:rsidP="001F5313">
            <w:pPr>
              <w:adjustRightInd w:val="0"/>
              <w:snapToGrid w:val="0"/>
              <w:ind w:left="29" w:firstLineChars="200" w:firstLine="282"/>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（4年）　 12月10日　お小遣いの使い方</w:t>
            </w:r>
          </w:p>
          <w:p w14:paraId="0C63580C" w14:textId="0CA65600" w:rsidR="003F1047" w:rsidRDefault="003F1047" w:rsidP="001F5313">
            <w:pPr>
              <w:adjustRightInd w:val="0"/>
              <w:snapToGrid w:val="0"/>
              <w:ind w:leftChars="-52" w:left="-5" w:hangingChars="67" w:hanging="94"/>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・みどり学級児童と所属学級との交流活動を意図的に設けることで、互いの理解が進んだ。</w:t>
            </w:r>
          </w:p>
          <w:p w14:paraId="5A356C72" w14:textId="77777777" w:rsidR="003F1047" w:rsidRDefault="003F1047" w:rsidP="001F5313">
            <w:pPr>
              <w:adjustRightInd w:val="0"/>
              <w:snapToGrid w:val="0"/>
              <w:ind w:leftChars="-186" w:left="35" w:hangingChars="277" w:hanging="390"/>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xml:space="preserve">　　・キャリア教育の推進</w:t>
            </w:r>
          </w:p>
          <w:p w14:paraId="4E8E4911" w14:textId="77777777" w:rsidR="003F1047" w:rsidRDefault="003F1047" w:rsidP="001F5313">
            <w:pPr>
              <w:adjustRightInd w:val="0"/>
              <w:snapToGrid w:val="0"/>
              <w:ind w:leftChars="-186" w:left="35" w:hangingChars="277" w:hanging="390"/>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xml:space="preserve">　　　</w:t>
            </w:r>
            <w:r w:rsidRPr="00BF697F">
              <w:rPr>
                <w:rFonts w:ascii="ＭＳ ゴシック" w:eastAsia="ＭＳ ゴシック" w:hAnsi="ＭＳ ゴシック" w:hint="eastAsia"/>
                <w:bCs/>
                <w:sz w:val="16"/>
                <w:szCs w:val="16"/>
              </w:rPr>
              <w:t>学校探検（１・２年）</w:t>
            </w:r>
            <w:r>
              <w:rPr>
                <w:rFonts w:ascii="ＭＳ ゴシック" w:eastAsia="ＭＳ ゴシック" w:hAnsi="ＭＳ ゴシック" w:hint="eastAsia"/>
                <w:bCs/>
                <w:sz w:val="16"/>
                <w:szCs w:val="16"/>
              </w:rPr>
              <w:t>５月30日</w:t>
            </w:r>
          </w:p>
          <w:p w14:paraId="4395DECD" w14:textId="77777777" w:rsidR="003F1047" w:rsidRDefault="003F1047" w:rsidP="001F5313">
            <w:pPr>
              <w:adjustRightInd w:val="0"/>
              <w:snapToGrid w:val="0"/>
              <w:ind w:leftChars="14" w:left="27" w:firstLineChars="50" w:firstLine="70"/>
              <w:jc w:val="left"/>
              <w:rPr>
                <w:rFonts w:ascii="ＭＳ ゴシック" w:eastAsia="ＭＳ ゴシック" w:hAnsi="ＭＳ ゴシック"/>
                <w:bCs/>
                <w:sz w:val="16"/>
                <w:szCs w:val="16"/>
              </w:rPr>
            </w:pPr>
            <w:r w:rsidRPr="00BF697F">
              <w:rPr>
                <w:rFonts w:ascii="ＭＳ ゴシック" w:eastAsia="ＭＳ ゴシック" w:hAnsi="ＭＳ ゴシック" w:hint="eastAsia"/>
                <w:bCs/>
                <w:sz w:val="16"/>
                <w:szCs w:val="16"/>
              </w:rPr>
              <w:t>町探検</w:t>
            </w:r>
            <w:r>
              <w:rPr>
                <w:rFonts w:ascii="ＭＳ ゴシック" w:eastAsia="ＭＳ ゴシック" w:hAnsi="ＭＳ ゴシック" w:hint="eastAsia"/>
                <w:bCs/>
                <w:sz w:val="16"/>
                <w:szCs w:val="16"/>
              </w:rPr>
              <w:t xml:space="preserve">　</w:t>
            </w:r>
            <w:r w:rsidRPr="00BF697F">
              <w:rPr>
                <w:rFonts w:ascii="ＭＳ ゴシック" w:eastAsia="ＭＳ ゴシック" w:hAnsi="ＭＳ ゴシック" w:hint="eastAsia"/>
                <w:bCs/>
                <w:sz w:val="16"/>
                <w:szCs w:val="16"/>
              </w:rPr>
              <w:t>（３年）</w:t>
            </w:r>
            <w:r>
              <w:rPr>
                <w:rFonts w:ascii="ＭＳ ゴシック" w:eastAsia="ＭＳ ゴシック" w:hAnsi="ＭＳ ゴシック" w:hint="eastAsia"/>
                <w:bCs/>
                <w:sz w:val="16"/>
                <w:szCs w:val="16"/>
              </w:rPr>
              <w:t xml:space="preserve">　　２月28日</w:t>
            </w:r>
          </w:p>
          <w:p w14:paraId="67913F34" w14:textId="77777777" w:rsidR="003F1047" w:rsidRDefault="003F1047" w:rsidP="001F5313">
            <w:pPr>
              <w:adjustRightInd w:val="0"/>
              <w:snapToGrid w:val="0"/>
              <w:ind w:leftChars="14" w:left="27" w:firstLineChars="50" w:firstLine="70"/>
              <w:jc w:val="left"/>
              <w:rPr>
                <w:rFonts w:ascii="ＭＳ ゴシック" w:eastAsia="ＭＳ ゴシック" w:hAnsi="ＭＳ ゴシック"/>
                <w:bCs/>
                <w:sz w:val="16"/>
                <w:szCs w:val="16"/>
              </w:rPr>
            </w:pPr>
            <w:r w:rsidRPr="00BF697F">
              <w:rPr>
                <w:rFonts w:ascii="ＭＳ ゴシック" w:eastAsia="ＭＳ ゴシック" w:hAnsi="ＭＳ ゴシック" w:hint="eastAsia"/>
                <w:bCs/>
                <w:sz w:val="16"/>
                <w:szCs w:val="16"/>
              </w:rPr>
              <w:t>夢さがし（４年）</w:t>
            </w:r>
            <w:r>
              <w:rPr>
                <w:rFonts w:ascii="ＭＳ ゴシック" w:eastAsia="ＭＳ ゴシック" w:hAnsi="ＭＳ ゴシック" w:hint="eastAsia"/>
                <w:bCs/>
                <w:sz w:val="16"/>
                <w:szCs w:val="16"/>
              </w:rPr>
              <w:t xml:space="preserve">　　　３学期</w:t>
            </w:r>
          </w:p>
          <w:p w14:paraId="4A329AD6" w14:textId="77777777" w:rsidR="003F1047" w:rsidRDefault="003F1047" w:rsidP="001F5313">
            <w:pPr>
              <w:adjustRightInd w:val="0"/>
              <w:snapToGrid w:val="0"/>
              <w:ind w:leftChars="14" w:left="27" w:firstLineChars="50" w:firstLine="70"/>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 xml:space="preserve">　　　　（４年）助産師出前授業　２月18日</w:t>
            </w:r>
          </w:p>
          <w:p w14:paraId="126AE1A1" w14:textId="77777777" w:rsidR="003F1047" w:rsidRDefault="003F1047" w:rsidP="001F5313">
            <w:pPr>
              <w:adjustRightInd w:val="0"/>
              <w:snapToGrid w:val="0"/>
              <w:ind w:leftChars="14" w:left="27" w:firstLineChars="50" w:firstLine="70"/>
              <w:jc w:val="left"/>
              <w:rPr>
                <w:rFonts w:ascii="ＭＳ ゴシック" w:eastAsia="ＭＳ ゴシック" w:hAnsi="ＭＳ ゴシック"/>
                <w:bCs/>
                <w:sz w:val="16"/>
                <w:szCs w:val="16"/>
              </w:rPr>
            </w:pPr>
            <w:r w:rsidRPr="00BF697F">
              <w:rPr>
                <w:rFonts w:ascii="ＭＳ ゴシック" w:eastAsia="ＭＳ ゴシック" w:hAnsi="ＭＳ ゴシック" w:hint="eastAsia"/>
                <w:bCs/>
                <w:sz w:val="16"/>
                <w:szCs w:val="16"/>
              </w:rPr>
              <w:t>職業調べ（５年）</w:t>
            </w:r>
            <w:r>
              <w:rPr>
                <w:rFonts w:ascii="ＭＳ ゴシック" w:eastAsia="ＭＳ ゴシック" w:hAnsi="ＭＳ ゴシック" w:hint="eastAsia"/>
                <w:bCs/>
                <w:sz w:val="16"/>
                <w:szCs w:val="16"/>
              </w:rPr>
              <w:t xml:space="preserve">　　　３学期</w:t>
            </w:r>
          </w:p>
          <w:p w14:paraId="295EA7D2" w14:textId="77777777" w:rsidR="003F1047" w:rsidRPr="004074D8" w:rsidRDefault="003F1047" w:rsidP="001F5313">
            <w:pPr>
              <w:adjustRightInd w:val="0"/>
              <w:snapToGrid w:val="0"/>
              <w:ind w:leftChars="14" w:left="27" w:firstLineChars="50" w:firstLine="70"/>
              <w:jc w:val="left"/>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キャリア教育講座（６年）10月15日</w:t>
            </w:r>
          </w:p>
        </w:tc>
        <w:tc>
          <w:tcPr>
            <w:tcW w:w="576" w:type="dxa"/>
            <w:tcBorders>
              <w:top w:val="single" w:sz="4" w:space="0" w:color="auto"/>
              <w:left w:val="single" w:sz="4" w:space="0" w:color="auto"/>
              <w:right w:val="single" w:sz="4" w:space="0" w:color="auto"/>
            </w:tcBorders>
            <w:vAlign w:val="center"/>
            <w:hideMark/>
          </w:tcPr>
          <w:p w14:paraId="2F58DDF6" w14:textId="77777777" w:rsidR="003F1047" w:rsidRPr="002E4F96" w:rsidRDefault="003F1047" w:rsidP="001F5313">
            <w:pPr>
              <w:adjustRightInd w:val="0"/>
              <w:snapToGrid w:val="0"/>
              <w:jc w:val="center"/>
              <w:rPr>
                <w:rFonts w:ascii="ＭＳ ゴシック" w:eastAsia="ＭＳ ゴシック" w:hAnsi="ＭＳ ゴシック"/>
                <w:b/>
                <w:sz w:val="18"/>
                <w:szCs w:val="18"/>
              </w:rPr>
            </w:pPr>
            <w:r>
              <w:rPr>
                <w:rFonts w:ascii="ＭＳ ゴシック" w:eastAsia="ＭＳ ゴシック" w:hAnsi="ＭＳ ゴシック" w:hint="eastAsia"/>
                <w:sz w:val="18"/>
                <w:szCs w:val="18"/>
              </w:rPr>
              <w:lastRenderedPageBreak/>
              <w:t>90</w:t>
            </w:r>
            <w:r w:rsidRPr="002E4F96">
              <w:rPr>
                <w:rFonts w:ascii="ＭＳ ゴシック" w:eastAsia="ＭＳ ゴシック" w:hAnsi="ＭＳ ゴシック" w:hint="eastAsia"/>
                <w:sz w:val="18"/>
                <w:szCs w:val="18"/>
              </w:rPr>
              <w:t>％</w:t>
            </w:r>
          </w:p>
        </w:tc>
      </w:tr>
      <w:tr w:rsidR="0061779D" w:rsidRPr="002E4F96" w14:paraId="39946DE1" w14:textId="77777777" w:rsidTr="001F5313">
        <w:trPr>
          <w:trHeight w:val="1829"/>
        </w:trPr>
        <w:tc>
          <w:tcPr>
            <w:tcW w:w="1413" w:type="dxa"/>
            <w:tcBorders>
              <w:top w:val="single" w:sz="4" w:space="0" w:color="auto"/>
              <w:left w:val="single" w:sz="4" w:space="0" w:color="auto"/>
              <w:bottom w:val="single" w:sz="4" w:space="0" w:color="auto"/>
              <w:right w:val="single" w:sz="4" w:space="0" w:color="auto"/>
            </w:tcBorders>
            <w:hideMark/>
          </w:tcPr>
          <w:p w14:paraId="03C79646" w14:textId="77777777" w:rsidR="003F1047" w:rsidRPr="002E4F96" w:rsidRDefault="003F1047" w:rsidP="001F5313">
            <w:pPr>
              <w:adjustRightInd w:val="0"/>
              <w:snapToGrid w:val="0"/>
              <w:ind w:left="161" w:hangingChars="100" w:hanging="161"/>
              <w:rPr>
                <w:rFonts w:ascii="ＭＳ ゴシック" w:eastAsia="ＭＳ ゴシック" w:hAnsi="ＭＳ ゴシック"/>
                <w:sz w:val="18"/>
                <w:szCs w:val="18"/>
              </w:rPr>
            </w:pPr>
            <w:r w:rsidRPr="002E4F96">
              <w:rPr>
                <w:rFonts w:ascii="ＭＳ ゴシック" w:eastAsia="ＭＳ ゴシック" w:hAnsi="ＭＳ ゴシック" w:hint="eastAsia"/>
                <w:sz w:val="18"/>
                <w:szCs w:val="18"/>
              </w:rPr>
              <w:t>・心身ともに健康な生活習慣を確立</w:t>
            </w:r>
          </w:p>
        </w:tc>
        <w:tc>
          <w:tcPr>
            <w:tcW w:w="4394" w:type="dxa"/>
            <w:tcBorders>
              <w:top w:val="single" w:sz="4" w:space="0" w:color="auto"/>
              <w:left w:val="single" w:sz="4" w:space="0" w:color="auto"/>
              <w:bottom w:val="single" w:sz="4" w:space="0" w:color="auto"/>
              <w:right w:val="single" w:sz="4" w:space="0" w:color="auto"/>
            </w:tcBorders>
          </w:tcPr>
          <w:p w14:paraId="1ADCA0F9" w14:textId="4AFB2BB3"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・共生の視点を基盤とする「体育・体育的活動の充実」「健康教育」</w:t>
            </w:r>
          </w:p>
          <w:p w14:paraId="1D182403" w14:textId="5B848B76" w:rsidR="003F1047" w:rsidRPr="002C762F" w:rsidRDefault="003F1047" w:rsidP="001F5313">
            <w:pPr>
              <w:adjustRightInd w:val="0"/>
              <w:snapToGrid w:val="0"/>
              <w:ind w:left="178"/>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がん教育（６年）、薬物乱用防止教室（６年）</w:t>
            </w:r>
          </w:p>
          <w:p w14:paraId="422A395E" w14:textId="6B810008" w:rsidR="003F1047" w:rsidRPr="002E4F96"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・家庭への啓発活動「食育」「基本的生活習慣」「規範意識」</w:t>
            </w:r>
          </w:p>
        </w:tc>
        <w:tc>
          <w:tcPr>
            <w:tcW w:w="3827" w:type="dxa"/>
            <w:tcBorders>
              <w:top w:val="single" w:sz="4" w:space="0" w:color="auto"/>
              <w:left w:val="single" w:sz="4" w:space="0" w:color="auto"/>
              <w:bottom w:val="single" w:sz="4" w:space="0" w:color="auto"/>
              <w:right w:val="single" w:sz="4" w:space="0" w:color="auto"/>
            </w:tcBorders>
            <w:vAlign w:val="center"/>
          </w:tcPr>
          <w:p w14:paraId="68E7A06A" w14:textId="77777777"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・体育の授業や体育的活動、健康教育を通して、健康的な生活を目指す素地を養うことができた。</w:t>
            </w:r>
          </w:p>
          <w:p w14:paraId="1901F779" w14:textId="77777777"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薬物乱用防止教室（６年）１２月４日</w:t>
            </w:r>
          </w:p>
          <w:p w14:paraId="7B7FA52F" w14:textId="77777777"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がん教育（６年）２月２２日</w:t>
            </w:r>
          </w:p>
          <w:p w14:paraId="6AF1002C" w14:textId="77777777" w:rsidR="003F1047" w:rsidRPr="00C41B9E"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・保護者の方に食についての理解を深めてもらうために、食育便りを毎月発行することができた。また、五小っ子ガイドを配布し、共育で児童を育てていくように促した。</w:t>
            </w:r>
          </w:p>
        </w:tc>
        <w:tc>
          <w:tcPr>
            <w:tcW w:w="576" w:type="dxa"/>
            <w:tcBorders>
              <w:top w:val="single" w:sz="4" w:space="0" w:color="auto"/>
              <w:left w:val="single" w:sz="4" w:space="0" w:color="auto"/>
              <w:bottom w:val="single" w:sz="4" w:space="0" w:color="auto"/>
              <w:right w:val="single" w:sz="4" w:space="0" w:color="auto"/>
            </w:tcBorders>
            <w:vAlign w:val="center"/>
            <w:hideMark/>
          </w:tcPr>
          <w:p w14:paraId="3AA07AD1" w14:textId="77777777" w:rsidR="003F1047" w:rsidRPr="002E4F96" w:rsidRDefault="003F1047" w:rsidP="001F5313">
            <w:pPr>
              <w:adjustRightInd w:val="0"/>
              <w:snapToGrid w:val="0"/>
              <w:jc w:val="center"/>
              <w:rPr>
                <w:rFonts w:ascii="ＭＳ ゴシック" w:eastAsia="ＭＳ ゴシック" w:hAnsi="ＭＳ ゴシック"/>
                <w:sz w:val="18"/>
                <w:szCs w:val="18"/>
              </w:rPr>
            </w:pPr>
            <w:r w:rsidRPr="002E4F96">
              <w:rPr>
                <w:rFonts w:ascii="ＭＳ ゴシック" w:eastAsia="ＭＳ ゴシック" w:hAnsi="ＭＳ ゴシック" w:hint="eastAsia"/>
                <w:sz w:val="18"/>
                <w:szCs w:val="18"/>
              </w:rPr>
              <w:t>80％</w:t>
            </w:r>
          </w:p>
        </w:tc>
      </w:tr>
      <w:tr w:rsidR="0061779D" w:rsidRPr="002E4F96" w14:paraId="127B78D0" w14:textId="77777777" w:rsidTr="001F5313">
        <w:trPr>
          <w:trHeight w:val="566"/>
        </w:trPr>
        <w:tc>
          <w:tcPr>
            <w:tcW w:w="1413" w:type="dxa"/>
            <w:tcBorders>
              <w:top w:val="single" w:sz="4" w:space="0" w:color="auto"/>
              <w:left w:val="single" w:sz="4" w:space="0" w:color="auto"/>
              <w:bottom w:val="single" w:sz="4" w:space="0" w:color="auto"/>
              <w:right w:val="single" w:sz="4" w:space="0" w:color="auto"/>
            </w:tcBorders>
            <w:hideMark/>
          </w:tcPr>
          <w:p w14:paraId="0E48354C" w14:textId="77777777" w:rsidR="003F1047" w:rsidRPr="002E4F96" w:rsidRDefault="003F1047" w:rsidP="001F5313">
            <w:pPr>
              <w:adjustRightInd w:val="0"/>
              <w:snapToGrid w:val="0"/>
              <w:ind w:left="161" w:hangingChars="100" w:hanging="161"/>
              <w:jc w:val="left"/>
              <w:rPr>
                <w:rFonts w:ascii="ＭＳ ゴシック" w:eastAsia="ＭＳ ゴシック" w:hAnsi="ＭＳ ゴシック"/>
                <w:sz w:val="18"/>
                <w:szCs w:val="18"/>
              </w:rPr>
            </w:pPr>
            <w:r w:rsidRPr="002E4F96">
              <w:rPr>
                <w:rFonts w:ascii="ＭＳ ゴシック" w:eastAsia="ＭＳ ゴシック" w:hAnsi="ＭＳ ゴシック" w:hint="eastAsia"/>
                <w:sz w:val="18"/>
                <w:szCs w:val="18"/>
              </w:rPr>
              <w:t>・危機回避能力を高める指導の充実</w:t>
            </w:r>
          </w:p>
        </w:tc>
        <w:tc>
          <w:tcPr>
            <w:tcW w:w="4394" w:type="dxa"/>
            <w:tcBorders>
              <w:top w:val="single" w:sz="4" w:space="0" w:color="auto"/>
              <w:left w:val="single" w:sz="4" w:space="0" w:color="auto"/>
              <w:bottom w:val="single" w:sz="4" w:space="0" w:color="auto"/>
              <w:right w:val="single" w:sz="4" w:space="0" w:color="auto"/>
            </w:tcBorders>
          </w:tcPr>
          <w:p w14:paraId="03314EF3" w14:textId="77777777"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・防災・減災教育の推進（総合防災訓練（５月１８日）、避難訓練等の工夫・改善（毎月１回））</w:t>
            </w:r>
          </w:p>
          <w:p w14:paraId="15AE6572" w14:textId="77777777"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・安全教育の推進（交通安全・不審者対応等）</w:t>
            </w:r>
          </w:p>
          <w:p w14:paraId="5E767D7D" w14:textId="77777777"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・登下校時の交通安全（地域による見守り）</w:t>
            </w:r>
          </w:p>
          <w:p w14:paraId="02B9024D" w14:textId="4A65CDD7" w:rsidR="003F1047" w:rsidRPr="002C762F" w:rsidRDefault="003F1047" w:rsidP="001F5313">
            <w:pPr>
              <w:adjustRightInd w:val="0"/>
              <w:snapToGrid w:val="0"/>
              <w:ind w:left="159" w:hangingChars="99" w:hanging="159"/>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 xml:space="preserve">　通学路を歩こう（１年）、交通安全教室（１年）</w:t>
            </w:r>
          </w:p>
          <w:p w14:paraId="0E99E7F1" w14:textId="48D8F7A9" w:rsidR="003F1047" w:rsidRPr="002E4F96" w:rsidRDefault="003F1047" w:rsidP="001F5313">
            <w:pPr>
              <w:adjustRightInd w:val="0"/>
              <w:snapToGrid w:val="0"/>
              <w:ind w:left="178"/>
              <w:jc w:val="left"/>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自転車安全教室（３年・５年）</w:t>
            </w:r>
          </w:p>
        </w:tc>
        <w:tc>
          <w:tcPr>
            <w:tcW w:w="3827" w:type="dxa"/>
            <w:tcBorders>
              <w:top w:val="single" w:sz="4" w:space="0" w:color="auto"/>
              <w:left w:val="single" w:sz="4" w:space="0" w:color="auto"/>
              <w:bottom w:val="single" w:sz="4" w:space="0" w:color="auto"/>
              <w:right w:val="single" w:sz="4" w:space="0" w:color="auto"/>
            </w:tcBorders>
            <w:vAlign w:val="center"/>
          </w:tcPr>
          <w:p w14:paraId="4163C339" w14:textId="77777777"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年度の初め（５月１８日）に五小地区町会連絡会の協力の下で地域防災訓練を実施することができた。新しい体験もあり、児童の防災意識を高めるよい活動になった。今年は炊き出し訓練も行い、避難所訓練も行った。</w:t>
            </w:r>
          </w:p>
          <w:p w14:paraId="2B4534CE" w14:textId="77777777"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・毎月行われる避難訓練では、想定を熟考し、様々なタイプの訓練ができた。</w:t>
            </w:r>
          </w:p>
          <w:p w14:paraId="1907872C" w14:textId="77777777"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・地域の交通安全協会の方々にお願いし、交通安全教育を実施できた。</w:t>
            </w:r>
          </w:p>
          <w:p w14:paraId="50D96FA3" w14:textId="77777777"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872FBB">
              <w:rPr>
                <w:rFonts w:ascii="ＭＳ ゴシック" w:eastAsia="ＭＳ ゴシック" w:hAnsi="ＭＳ ゴシック" w:hint="eastAsia"/>
                <w:sz w:val="16"/>
                <w:szCs w:val="16"/>
              </w:rPr>
              <w:t>通学路を歩こう（１年</w:t>
            </w:r>
            <w:r>
              <w:rPr>
                <w:rFonts w:ascii="ＭＳ ゴシック" w:eastAsia="ＭＳ ゴシック" w:hAnsi="ＭＳ ゴシック" w:hint="eastAsia"/>
                <w:sz w:val="16"/>
                <w:szCs w:val="16"/>
              </w:rPr>
              <w:t>）</w:t>
            </w:r>
            <w:r w:rsidRPr="00872FBB">
              <w:rPr>
                <w:rFonts w:ascii="ＭＳ ゴシック" w:eastAsia="ＭＳ ゴシック" w:hAnsi="ＭＳ ゴシック" w:hint="eastAsia"/>
                <w:sz w:val="16"/>
                <w:szCs w:val="16"/>
              </w:rPr>
              <w:t>４月</w:t>
            </w:r>
            <w:r>
              <w:rPr>
                <w:rFonts w:ascii="ＭＳ ゴシック" w:eastAsia="ＭＳ ゴシック" w:hAnsi="ＭＳ ゴシック" w:hint="eastAsia"/>
                <w:sz w:val="16"/>
                <w:szCs w:val="16"/>
              </w:rPr>
              <w:t>18</w:t>
            </w:r>
            <w:r w:rsidRPr="00872FBB">
              <w:rPr>
                <w:rFonts w:ascii="ＭＳ ゴシック" w:eastAsia="ＭＳ ゴシック" w:hAnsi="ＭＳ ゴシック" w:hint="eastAsia"/>
                <w:sz w:val="16"/>
                <w:szCs w:val="16"/>
              </w:rPr>
              <w:t>日</w:t>
            </w:r>
          </w:p>
          <w:p w14:paraId="409C9316" w14:textId="77777777" w:rsidR="003F1047" w:rsidRPr="00872FBB" w:rsidRDefault="003F1047" w:rsidP="001F5313">
            <w:pPr>
              <w:adjustRightInd w:val="0"/>
              <w:snapToGrid w:val="0"/>
              <w:ind w:leftChars="100" w:left="191" w:firstLineChars="50" w:firstLine="70"/>
              <w:rPr>
                <w:rFonts w:ascii="ＭＳ ゴシック" w:eastAsia="ＭＳ ゴシック" w:hAnsi="ＭＳ ゴシック"/>
                <w:sz w:val="16"/>
                <w:szCs w:val="16"/>
              </w:rPr>
            </w:pPr>
            <w:r w:rsidRPr="00872FBB">
              <w:rPr>
                <w:rFonts w:ascii="ＭＳ ゴシック" w:eastAsia="ＭＳ ゴシック" w:hAnsi="ＭＳ ゴシック" w:hint="eastAsia"/>
                <w:sz w:val="16"/>
                <w:szCs w:val="16"/>
              </w:rPr>
              <w:t>交通安全教室</w:t>
            </w:r>
            <w:r>
              <w:rPr>
                <w:rFonts w:ascii="ＭＳ ゴシック" w:eastAsia="ＭＳ ゴシック" w:hAnsi="ＭＳ ゴシック" w:hint="eastAsia"/>
                <w:sz w:val="16"/>
                <w:szCs w:val="16"/>
              </w:rPr>
              <w:t xml:space="preserve">　</w:t>
            </w:r>
            <w:r w:rsidRPr="00872FBB">
              <w:rPr>
                <w:rFonts w:ascii="ＭＳ ゴシック" w:eastAsia="ＭＳ ゴシック" w:hAnsi="ＭＳ ゴシック" w:hint="eastAsia"/>
                <w:sz w:val="16"/>
                <w:szCs w:val="16"/>
              </w:rPr>
              <w:t>（１年</w:t>
            </w:r>
            <w:r>
              <w:rPr>
                <w:rFonts w:ascii="ＭＳ ゴシック" w:eastAsia="ＭＳ ゴシック" w:hAnsi="ＭＳ ゴシック" w:hint="eastAsia"/>
                <w:sz w:val="16"/>
                <w:szCs w:val="16"/>
              </w:rPr>
              <w:t>）</w:t>
            </w:r>
            <w:r w:rsidRPr="00872FBB">
              <w:rPr>
                <w:rFonts w:ascii="ＭＳ ゴシック" w:eastAsia="ＭＳ ゴシック" w:hAnsi="ＭＳ ゴシック" w:hint="eastAsia"/>
                <w:sz w:val="16"/>
                <w:szCs w:val="16"/>
              </w:rPr>
              <w:t>５月１日</w:t>
            </w:r>
          </w:p>
          <w:p w14:paraId="51C388C9" w14:textId="77777777" w:rsidR="003F1047" w:rsidRDefault="003F1047" w:rsidP="001F5313">
            <w:pPr>
              <w:adjustRightInd w:val="0"/>
              <w:snapToGrid w:val="0"/>
              <w:ind w:leftChars="100" w:left="191" w:firstLineChars="50" w:firstLine="70"/>
              <w:rPr>
                <w:rFonts w:ascii="ＭＳ ゴシック" w:eastAsia="ＭＳ ゴシック" w:hAnsi="ＭＳ ゴシック"/>
                <w:sz w:val="16"/>
                <w:szCs w:val="16"/>
              </w:rPr>
            </w:pPr>
            <w:r w:rsidRPr="00872FBB">
              <w:rPr>
                <w:rFonts w:ascii="ＭＳ ゴシック" w:eastAsia="ＭＳ ゴシック" w:hAnsi="ＭＳ ゴシック" w:hint="eastAsia"/>
                <w:sz w:val="16"/>
                <w:szCs w:val="16"/>
              </w:rPr>
              <w:t>自転車安全教室（３年</w:t>
            </w:r>
            <w:r>
              <w:rPr>
                <w:rFonts w:ascii="ＭＳ ゴシック" w:eastAsia="ＭＳ ゴシック" w:hAnsi="ＭＳ ゴシック" w:hint="eastAsia"/>
                <w:sz w:val="16"/>
                <w:szCs w:val="16"/>
              </w:rPr>
              <w:t>）</w:t>
            </w:r>
            <w:r w:rsidRPr="00872FBB">
              <w:rPr>
                <w:rFonts w:ascii="ＭＳ ゴシック" w:eastAsia="ＭＳ ゴシック" w:hAnsi="ＭＳ ゴシック" w:hint="eastAsia"/>
                <w:sz w:val="16"/>
                <w:szCs w:val="16"/>
              </w:rPr>
              <w:t>５月</w:t>
            </w:r>
            <w:r>
              <w:rPr>
                <w:rFonts w:ascii="ＭＳ ゴシック" w:eastAsia="ＭＳ ゴシック" w:hAnsi="ＭＳ ゴシック" w:hint="eastAsia"/>
                <w:sz w:val="16"/>
                <w:szCs w:val="16"/>
              </w:rPr>
              <w:t>17</w:t>
            </w:r>
            <w:r w:rsidRPr="00872FBB">
              <w:rPr>
                <w:rFonts w:ascii="ＭＳ ゴシック" w:eastAsia="ＭＳ ゴシック" w:hAnsi="ＭＳ ゴシック" w:hint="eastAsia"/>
                <w:sz w:val="16"/>
                <w:szCs w:val="16"/>
              </w:rPr>
              <w:t>日</w:t>
            </w:r>
          </w:p>
          <w:p w14:paraId="55636009" w14:textId="77777777" w:rsidR="003F1047" w:rsidRPr="002E4F96" w:rsidRDefault="003F1047" w:rsidP="001F5313">
            <w:pPr>
              <w:adjustRightInd w:val="0"/>
              <w:snapToGrid w:val="0"/>
              <w:ind w:leftChars="100" w:left="191" w:firstLineChars="750" w:firstLine="1056"/>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72FBB">
              <w:rPr>
                <w:rFonts w:ascii="ＭＳ ゴシック" w:eastAsia="ＭＳ ゴシック" w:hAnsi="ＭＳ ゴシック" w:hint="eastAsia"/>
                <w:sz w:val="16"/>
                <w:szCs w:val="16"/>
              </w:rPr>
              <w:t>５年</w:t>
            </w:r>
            <w:r>
              <w:rPr>
                <w:rFonts w:ascii="ＭＳ ゴシック" w:eastAsia="ＭＳ ゴシック" w:hAnsi="ＭＳ ゴシック" w:hint="eastAsia"/>
                <w:sz w:val="16"/>
                <w:szCs w:val="16"/>
              </w:rPr>
              <w:t>）</w:t>
            </w:r>
            <w:r w:rsidRPr="00872FBB">
              <w:rPr>
                <w:rFonts w:ascii="ＭＳ ゴシック" w:eastAsia="ＭＳ ゴシック" w:hAnsi="ＭＳ ゴシック" w:hint="eastAsia"/>
                <w:sz w:val="16"/>
                <w:szCs w:val="16"/>
              </w:rPr>
              <w:t>２月</w:t>
            </w:r>
            <w:r>
              <w:rPr>
                <w:rFonts w:ascii="ＭＳ ゴシック" w:eastAsia="ＭＳ ゴシック" w:hAnsi="ＭＳ ゴシック" w:hint="eastAsia"/>
                <w:sz w:val="16"/>
                <w:szCs w:val="16"/>
              </w:rPr>
              <w:t>18</w:t>
            </w:r>
            <w:r w:rsidRPr="00872FBB">
              <w:rPr>
                <w:rFonts w:ascii="ＭＳ ゴシック" w:eastAsia="ＭＳ ゴシック" w:hAnsi="ＭＳ ゴシック" w:hint="eastAsia"/>
                <w:sz w:val="16"/>
                <w:szCs w:val="16"/>
              </w:rPr>
              <w:t>日</w:t>
            </w:r>
          </w:p>
        </w:tc>
        <w:tc>
          <w:tcPr>
            <w:tcW w:w="576" w:type="dxa"/>
            <w:tcBorders>
              <w:top w:val="single" w:sz="4" w:space="0" w:color="auto"/>
              <w:left w:val="single" w:sz="4" w:space="0" w:color="auto"/>
              <w:bottom w:val="single" w:sz="4" w:space="0" w:color="auto"/>
              <w:right w:val="single" w:sz="4" w:space="0" w:color="auto"/>
            </w:tcBorders>
            <w:vAlign w:val="center"/>
            <w:hideMark/>
          </w:tcPr>
          <w:p w14:paraId="60680B04" w14:textId="77777777" w:rsidR="003F1047" w:rsidRPr="002E4F96" w:rsidRDefault="003F1047" w:rsidP="001F5313">
            <w:pPr>
              <w:adjustRightInd w:val="0"/>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95</w:t>
            </w:r>
            <w:r w:rsidRPr="002E4F96">
              <w:rPr>
                <w:rFonts w:ascii="ＭＳ ゴシック" w:eastAsia="ＭＳ ゴシック" w:hAnsi="ＭＳ ゴシック" w:hint="eastAsia"/>
                <w:sz w:val="18"/>
                <w:szCs w:val="18"/>
              </w:rPr>
              <w:t>％</w:t>
            </w:r>
          </w:p>
        </w:tc>
      </w:tr>
    </w:tbl>
    <w:p w14:paraId="25D68DAB" w14:textId="77777777" w:rsidR="003F1047" w:rsidRDefault="003F1047" w:rsidP="003F1047">
      <w:pPr>
        <w:adjustRightInd w:val="0"/>
        <w:snapToGrid w:val="0"/>
        <w:rPr>
          <w:rFonts w:ascii="ＭＳ ゴシック" w:eastAsia="ＭＳ ゴシック" w:hAnsi="ＭＳ ゴシック"/>
          <w:b/>
          <w:sz w:val="18"/>
          <w:szCs w:val="18"/>
        </w:rPr>
      </w:pPr>
    </w:p>
    <w:p w14:paraId="3305A540" w14:textId="77777777" w:rsidR="003F1047" w:rsidRPr="002E4F96" w:rsidRDefault="003F1047" w:rsidP="003F1047">
      <w:pPr>
        <w:adjustRightInd w:val="0"/>
        <w:snapToGrid w:val="0"/>
        <w:rPr>
          <w:rFonts w:ascii="ＭＳ ゴシック" w:eastAsia="ＭＳ ゴシック" w:hAnsi="ＭＳ ゴシック"/>
          <w:b/>
          <w:sz w:val="18"/>
          <w:szCs w:val="18"/>
        </w:rPr>
      </w:pPr>
      <w:r w:rsidRPr="002E4F96">
        <w:rPr>
          <w:rFonts w:ascii="ＭＳ ゴシック" w:eastAsia="ＭＳ ゴシック" w:hAnsi="ＭＳ ゴシック" w:hint="eastAsia"/>
          <w:b/>
          <w:sz w:val="18"/>
          <w:szCs w:val="18"/>
        </w:rPr>
        <w:t>３『心身ともの健やかさ（体力向上、食育）』を育むために</w:t>
      </w:r>
    </w:p>
    <w:tbl>
      <w:tblPr>
        <w:tblStyle w:val="a4"/>
        <w:tblpPr w:leftFromText="142" w:rightFromText="142" w:vertAnchor="text" w:horzAnchor="margin" w:tblpY="66"/>
        <w:tblW w:w="0" w:type="auto"/>
        <w:tblLook w:val="04A0" w:firstRow="1" w:lastRow="0" w:firstColumn="1" w:lastColumn="0" w:noHBand="0" w:noVBand="1"/>
      </w:tblPr>
      <w:tblGrid>
        <w:gridCol w:w="1413"/>
        <w:gridCol w:w="4394"/>
        <w:gridCol w:w="3827"/>
        <w:gridCol w:w="576"/>
      </w:tblGrid>
      <w:tr w:rsidR="003F1047" w:rsidRPr="00B71ABF" w14:paraId="0F8CCB62" w14:textId="77777777" w:rsidTr="001F5313">
        <w:trPr>
          <w:trHeight w:val="1266"/>
        </w:trPr>
        <w:tc>
          <w:tcPr>
            <w:tcW w:w="1413" w:type="dxa"/>
            <w:tcBorders>
              <w:top w:val="single" w:sz="4" w:space="0" w:color="auto"/>
              <w:left w:val="single" w:sz="4" w:space="0" w:color="auto"/>
              <w:bottom w:val="single" w:sz="4" w:space="0" w:color="auto"/>
              <w:right w:val="single" w:sz="4" w:space="0" w:color="auto"/>
            </w:tcBorders>
            <w:hideMark/>
          </w:tcPr>
          <w:p w14:paraId="7AA150B4" w14:textId="77777777" w:rsidR="003F1047" w:rsidRDefault="003F1047" w:rsidP="001F5313">
            <w:pPr>
              <w:adjustRightInd w:val="0"/>
              <w:snapToGrid w:val="0"/>
              <w:ind w:left="161" w:hangingChars="100" w:hanging="161"/>
              <w:rPr>
                <w:rFonts w:ascii="ＭＳ ゴシック" w:eastAsia="ＭＳ ゴシック" w:hAnsi="ＭＳ ゴシック"/>
                <w:sz w:val="18"/>
                <w:szCs w:val="18"/>
              </w:rPr>
            </w:pPr>
            <w:r w:rsidRPr="002E4F96">
              <w:rPr>
                <w:rFonts w:ascii="ＭＳ ゴシック" w:eastAsia="ＭＳ ゴシック" w:hAnsi="ＭＳ ゴシック" w:hint="eastAsia"/>
                <w:sz w:val="18"/>
                <w:szCs w:val="18"/>
              </w:rPr>
              <w:t>・体力向上の取組</w:t>
            </w:r>
          </w:p>
          <w:p w14:paraId="19A1FC09" w14:textId="77777777" w:rsidR="003F1047" w:rsidRPr="002E4F96" w:rsidRDefault="003F1047" w:rsidP="001F5313">
            <w:pPr>
              <w:adjustRightInd w:val="0"/>
              <w:snapToGrid w:val="0"/>
              <w:ind w:left="161" w:hangingChars="100" w:hanging="161"/>
              <w:rPr>
                <w:rFonts w:ascii="ＭＳ ゴシック" w:eastAsia="ＭＳ ゴシック" w:hAnsi="ＭＳ ゴシック"/>
                <w:sz w:val="18"/>
                <w:szCs w:val="18"/>
              </w:rPr>
            </w:pPr>
            <w:r>
              <w:rPr>
                <w:rFonts w:ascii="ＭＳ ゴシック" w:eastAsia="ＭＳ ゴシック" w:hAnsi="ＭＳ ゴシック" w:hint="eastAsia"/>
                <w:sz w:val="18"/>
                <w:szCs w:val="18"/>
              </w:rPr>
              <w:t>・食育の取組</w:t>
            </w:r>
          </w:p>
        </w:tc>
        <w:tc>
          <w:tcPr>
            <w:tcW w:w="4394" w:type="dxa"/>
            <w:tcBorders>
              <w:top w:val="single" w:sz="4" w:space="0" w:color="auto"/>
              <w:left w:val="single" w:sz="4" w:space="0" w:color="auto"/>
              <w:bottom w:val="single" w:sz="4" w:space="0" w:color="auto"/>
              <w:right w:val="single" w:sz="4" w:space="0" w:color="auto"/>
            </w:tcBorders>
            <w:hideMark/>
          </w:tcPr>
          <w:p w14:paraId="764E9572"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・体力調査を実施・分析し、必要な領域を日々の授業で重点指導する。</w:t>
            </w:r>
          </w:p>
          <w:p w14:paraId="3FC82EC0"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・第五小学校２０２０レガシーの継承</w:t>
            </w:r>
          </w:p>
          <w:p w14:paraId="7DB64ACC" w14:textId="77777777" w:rsidR="003F1047" w:rsidRPr="002C762F" w:rsidRDefault="003F1047" w:rsidP="001F5313">
            <w:pPr>
              <w:adjustRightInd w:val="0"/>
              <w:snapToGrid w:val="0"/>
              <w:ind w:leftChars="100" w:left="19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アクティブタイム（年１０回）　オリパラクラブの設置　クライミングウォールの活用</w:t>
            </w:r>
          </w:p>
          <w:p w14:paraId="55606626" w14:textId="77777777" w:rsidR="003F1047" w:rsidRPr="002C762F" w:rsidRDefault="003F1047" w:rsidP="001F5313">
            <w:pPr>
              <w:adjustRightInd w:val="0"/>
              <w:snapToGrid w:val="0"/>
              <w:ind w:leftChars="100" w:left="19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福祉教育の一環としてパラリンピック競技の「ボッチャ」を使用した取組を行う。</w:t>
            </w:r>
          </w:p>
          <w:p w14:paraId="6E3BAB53"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・スポーツ関係者を招聘し、運動に対する意欲を高める。（年２回以上）</w:t>
            </w:r>
          </w:p>
          <w:p w14:paraId="02288219" w14:textId="2ACB52D5"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・持久力向上　ランランランニング（ランニング大会・２月１５日）</w:t>
            </w:r>
          </w:p>
          <w:p w14:paraId="67139EC5" w14:textId="549267B3" w:rsidR="003F1047" w:rsidRPr="002C762F" w:rsidRDefault="003F1047" w:rsidP="001F5313">
            <w:pPr>
              <w:adjustRightInd w:val="0"/>
              <w:snapToGrid w:val="0"/>
              <w:ind w:leftChars="100" w:left="19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ジャンジャンジャンピング（短</w:t>
            </w:r>
            <w:r w:rsidR="00317B09">
              <w:rPr>
                <w:rFonts w:ascii="ＭＳ ゴシック" w:eastAsia="ＭＳ ゴシック" w:hAnsi="ＭＳ ゴシック" w:hint="eastAsia"/>
                <w:sz w:val="18"/>
                <w:szCs w:val="18"/>
              </w:rPr>
              <w:t>なわ</w:t>
            </w:r>
            <w:r w:rsidRPr="002C762F">
              <w:rPr>
                <w:rFonts w:ascii="ＭＳ ゴシック" w:eastAsia="ＭＳ ゴシック" w:hAnsi="ＭＳ ゴシック" w:hint="eastAsia"/>
                <w:sz w:val="18"/>
                <w:szCs w:val="18"/>
              </w:rPr>
              <w:t>、長</w:t>
            </w:r>
            <w:r w:rsidR="00317B09">
              <w:rPr>
                <w:rFonts w:ascii="ＭＳ ゴシック" w:eastAsia="ＭＳ ゴシック" w:hAnsi="ＭＳ ゴシック" w:hint="eastAsia"/>
                <w:sz w:val="18"/>
                <w:szCs w:val="18"/>
              </w:rPr>
              <w:t>なわ</w:t>
            </w:r>
            <w:r w:rsidRPr="002C762F">
              <w:rPr>
                <w:rFonts w:ascii="ＭＳ ゴシック" w:eastAsia="ＭＳ ゴシック" w:hAnsi="ＭＳ ゴシック" w:hint="eastAsia"/>
                <w:sz w:val="18"/>
                <w:szCs w:val="18"/>
              </w:rPr>
              <w:t>＜年3回の長</w:t>
            </w:r>
            <w:r w:rsidR="00317B09">
              <w:rPr>
                <w:rFonts w:ascii="ＭＳ ゴシック" w:eastAsia="ＭＳ ゴシック" w:hAnsi="ＭＳ ゴシック" w:hint="eastAsia"/>
                <w:sz w:val="18"/>
                <w:szCs w:val="18"/>
              </w:rPr>
              <w:t>なわ</w:t>
            </w:r>
            <w:r w:rsidRPr="002C762F">
              <w:rPr>
                <w:rFonts w:ascii="ＭＳ ゴシック" w:eastAsia="ＭＳ ゴシック" w:hAnsi="ＭＳ ゴシック" w:hint="eastAsia"/>
                <w:sz w:val="18"/>
                <w:szCs w:val="18"/>
              </w:rPr>
              <w:t>大会＞）</w:t>
            </w:r>
          </w:p>
          <w:p w14:paraId="76BED36B"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・芝生を活用した体育授業の実践</w:t>
            </w:r>
          </w:p>
          <w:p w14:paraId="11C19746"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・全学級で栄養や食品に対する理解を深める授業を実践し、食育を推進する。</w:t>
            </w:r>
          </w:p>
          <w:p w14:paraId="4AD52561" w14:textId="17DCACF0"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（１年各学級３回　２</w:t>
            </w:r>
            <w:r w:rsidR="00317B09">
              <w:rPr>
                <w:rFonts w:ascii="ＭＳ ゴシック" w:eastAsia="ＭＳ ゴシック" w:hAnsi="ＭＳ ゴシック" w:hint="eastAsia"/>
                <w:sz w:val="18"/>
                <w:szCs w:val="18"/>
              </w:rPr>
              <w:t>・</w:t>
            </w:r>
            <w:r w:rsidRPr="002C762F">
              <w:rPr>
                <w:rFonts w:ascii="ＭＳ ゴシック" w:eastAsia="ＭＳ ゴシック" w:hAnsi="ＭＳ ゴシック" w:hint="eastAsia"/>
                <w:sz w:val="18"/>
                <w:szCs w:val="18"/>
              </w:rPr>
              <w:t>４年各学級２回　３</w:t>
            </w:r>
            <w:r w:rsidR="00317B09">
              <w:rPr>
                <w:rFonts w:ascii="ＭＳ ゴシック" w:eastAsia="ＭＳ ゴシック" w:hAnsi="ＭＳ ゴシック" w:hint="eastAsia"/>
                <w:sz w:val="18"/>
                <w:szCs w:val="18"/>
              </w:rPr>
              <w:t>・</w:t>
            </w:r>
            <w:r w:rsidRPr="002C762F">
              <w:rPr>
                <w:rFonts w:ascii="ＭＳ ゴシック" w:eastAsia="ＭＳ ゴシック" w:hAnsi="ＭＳ ゴシック" w:hint="eastAsia"/>
                <w:sz w:val="18"/>
                <w:szCs w:val="18"/>
              </w:rPr>
              <w:t>５</w:t>
            </w:r>
            <w:r w:rsidR="00317B09">
              <w:rPr>
                <w:rFonts w:ascii="ＭＳ ゴシック" w:eastAsia="ＭＳ ゴシック" w:hAnsi="ＭＳ ゴシック" w:hint="eastAsia"/>
                <w:sz w:val="18"/>
                <w:szCs w:val="18"/>
              </w:rPr>
              <w:t>・</w:t>
            </w:r>
            <w:r w:rsidRPr="002C762F">
              <w:rPr>
                <w:rFonts w:ascii="ＭＳ ゴシック" w:eastAsia="ＭＳ ゴシック" w:hAnsi="ＭＳ ゴシック" w:hint="eastAsia"/>
                <w:sz w:val="18"/>
                <w:szCs w:val="18"/>
              </w:rPr>
              <w:t>６年各学級1回　年30回）</w:t>
            </w:r>
          </w:p>
          <w:p w14:paraId="6E07E8FB"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lastRenderedPageBreak/>
              <w:t>・食の楽しさを味わわせるために、栄養士による様々な食育指導を行う。</w:t>
            </w:r>
          </w:p>
          <w:p w14:paraId="4081D0DB"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（全学年給食時間に５分間指導、おはし大作戦、もったいない大作戦）</w:t>
            </w:r>
          </w:p>
          <w:p w14:paraId="4F363C25"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・事前に栄養士による食育指導を受け、児童が昼の放送で広報活動を行う。（年１９２回）</w:t>
            </w:r>
          </w:p>
          <w:p w14:paraId="6EAE486E"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・学校保健委員会で健康に関する活動を行う。</w:t>
            </w:r>
          </w:p>
          <w:p w14:paraId="2F1DA0DE" w14:textId="77777777" w:rsidR="003F1047" w:rsidRPr="002E4F96"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・みどり学級による八王子の特産物「パッションフルーツ」の栽培体験</w:t>
            </w:r>
          </w:p>
        </w:tc>
        <w:tc>
          <w:tcPr>
            <w:tcW w:w="3827" w:type="dxa"/>
            <w:tcBorders>
              <w:top w:val="single" w:sz="4" w:space="0" w:color="auto"/>
              <w:left w:val="single" w:sz="4" w:space="0" w:color="auto"/>
              <w:bottom w:val="single" w:sz="4" w:space="0" w:color="auto"/>
              <w:right w:val="single" w:sz="4" w:space="0" w:color="auto"/>
            </w:tcBorders>
            <w:vAlign w:val="center"/>
          </w:tcPr>
          <w:p w14:paraId="1EB136B3" w14:textId="77777777" w:rsidR="003F1047" w:rsidRDefault="003F1047" w:rsidP="001F5313">
            <w:pPr>
              <w:adjustRightInd w:val="0"/>
              <w:snapToGrid w:val="0"/>
              <w:ind w:left="141" w:hangingChars="100" w:hanging="141"/>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・PTAボランティアの方の協力を得て、体力調査を実施し、PCに保存してある昨年度のデータと比較し、年間の体力向上計画を作成した。</w:t>
            </w:r>
          </w:p>
          <w:p w14:paraId="0F8C2089" w14:textId="77777777" w:rsidR="003F1047" w:rsidRDefault="003F1047" w:rsidP="001F5313">
            <w:pPr>
              <w:adjustRightInd w:val="0"/>
              <w:snapToGrid w:val="0"/>
              <w:ind w:left="141" w:hangingChars="100" w:hanging="141"/>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・五小２０２０レガシー</w:t>
            </w:r>
          </w:p>
          <w:p w14:paraId="0DC8E165" w14:textId="53297A94" w:rsidR="003F1047" w:rsidRDefault="003F1047" w:rsidP="001F5313">
            <w:pPr>
              <w:adjustRightInd w:val="0"/>
              <w:snapToGrid w:val="0"/>
              <w:ind w:left="282" w:hangingChars="200" w:hanging="282"/>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アクティブタイムでは、毎回違う運動を楽しんで行うことができた。</w:t>
            </w:r>
            <w:r w:rsidR="00FE497D">
              <w:rPr>
                <w:rFonts w:ascii="ＭＳ ゴシック" w:eastAsia="ＭＳ ゴシック" w:hAnsi="ＭＳ ゴシック" w:hint="eastAsia"/>
                <w:sz w:val="16"/>
                <w:szCs w:val="16"/>
              </w:rPr>
              <w:t>（１０回実施）</w:t>
            </w:r>
          </w:p>
          <w:p w14:paraId="6E7B86F4" w14:textId="77777777" w:rsidR="003F1047" w:rsidRDefault="003F1047" w:rsidP="001F5313">
            <w:pPr>
              <w:adjustRightInd w:val="0"/>
              <w:snapToGrid w:val="0"/>
              <w:ind w:left="282" w:hangingChars="200" w:hanging="282"/>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オリパラクラブでは、オリンピック・パラリンピック競技を選び体験することができた。</w:t>
            </w:r>
          </w:p>
          <w:p w14:paraId="13F51F60" w14:textId="77777777" w:rsidR="003F1047" w:rsidRDefault="003F1047" w:rsidP="001F5313">
            <w:pPr>
              <w:adjustRightInd w:val="0"/>
              <w:snapToGrid w:val="0"/>
              <w:ind w:left="282" w:hangingChars="200" w:hanging="282"/>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・アスリート等によるスポーツ体験・観戦</w:t>
            </w:r>
          </w:p>
          <w:p w14:paraId="3DC16C88" w14:textId="77777777" w:rsidR="003F1047" w:rsidRDefault="003F1047" w:rsidP="001F5313">
            <w:pPr>
              <w:adjustRightInd w:val="0"/>
              <w:snapToGrid w:val="0"/>
              <w:ind w:left="282" w:hangingChars="200" w:hanging="282"/>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キャッチボールクラシック（５・６年）</w:t>
            </w:r>
          </w:p>
          <w:p w14:paraId="406D8243" w14:textId="77777777" w:rsidR="003F1047" w:rsidRDefault="003F1047" w:rsidP="001F5313">
            <w:pPr>
              <w:adjustRightInd w:val="0"/>
              <w:snapToGrid w:val="0"/>
              <w:ind w:left="282" w:hangingChars="200" w:hanging="282"/>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1104D7">
              <w:rPr>
                <w:rFonts w:ascii="ＭＳ ゴシック" w:eastAsia="ＭＳ ゴシック" w:hAnsi="ＭＳ ゴシック" w:hint="eastAsia"/>
                <w:sz w:val="16"/>
                <w:szCs w:val="16"/>
              </w:rPr>
              <w:t>内藤 尚行</w:t>
            </w:r>
            <w:r>
              <w:rPr>
                <w:rFonts w:ascii="ＭＳ ゴシック" w:eastAsia="ＭＳ ゴシック" w:hAnsi="ＭＳ ゴシック" w:hint="eastAsia"/>
                <w:sz w:val="16"/>
                <w:szCs w:val="16"/>
              </w:rPr>
              <w:t>氏（元プロ野球選手）１月23日</w:t>
            </w:r>
          </w:p>
          <w:p w14:paraId="442B0A8C" w14:textId="77777777" w:rsidR="003F1047" w:rsidRDefault="003F1047" w:rsidP="001F5313">
            <w:pPr>
              <w:adjustRightInd w:val="0"/>
              <w:snapToGrid w:val="0"/>
              <w:ind w:left="282" w:hangingChars="200" w:hanging="282"/>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投げ方教室（３・４年）</w:t>
            </w:r>
          </w:p>
          <w:p w14:paraId="42407E44" w14:textId="77777777" w:rsidR="003F1047" w:rsidRDefault="003F1047" w:rsidP="001F5313">
            <w:pPr>
              <w:adjustRightInd w:val="0"/>
              <w:snapToGrid w:val="0"/>
              <w:ind w:leftChars="200" w:left="382" w:firstLineChars="50" w:firstLine="70"/>
              <w:jc w:val="left"/>
              <w:rPr>
                <w:rFonts w:ascii="ＭＳ ゴシック" w:eastAsia="ＭＳ ゴシック" w:hAnsi="ＭＳ ゴシック"/>
                <w:sz w:val="16"/>
                <w:szCs w:val="16"/>
              </w:rPr>
            </w:pPr>
            <w:r w:rsidRPr="001104D7">
              <w:rPr>
                <w:rFonts w:ascii="ＭＳ ゴシック" w:eastAsia="ＭＳ ゴシック" w:hAnsi="ＭＳ ゴシック" w:hint="eastAsia"/>
                <w:sz w:val="16"/>
                <w:szCs w:val="16"/>
              </w:rPr>
              <w:t>三輪 正義</w:t>
            </w:r>
            <w:r>
              <w:rPr>
                <w:rFonts w:ascii="ＭＳ ゴシック" w:eastAsia="ＭＳ ゴシック" w:hAnsi="ＭＳ ゴシック" w:hint="eastAsia"/>
                <w:sz w:val="16"/>
                <w:szCs w:val="16"/>
              </w:rPr>
              <w:t>氏</w:t>
            </w:r>
            <w:r w:rsidRPr="001104D7">
              <w:rPr>
                <w:rFonts w:ascii="ＭＳ ゴシック" w:eastAsia="ＭＳ ゴシック" w:hAnsi="ＭＳ ゴシック" w:hint="eastAsia"/>
                <w:sz w:val="16"/>
                <w:szCs w:val="16"/>
              </w:rPr>
              <w:t>（元</w:t>
            </w:r>
            <w:r>
              <w:rPr>
                <w:rFonts w:ascii="ＭＳ ゴシック" w:eastAsia="ＭＳ ゴシック" w:hAnsi="ＭＳ ゴシック" w:hint="eastAsia"/>
                <w:sz w:val="16"/>
                <w:szCs w:val="16"/>
              </w:rPr>
              <w:t>プロ野球選手</w:t>
            </w:r>
            <w:r w:rsidRPr="001104D7">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２月13日</w:t>
            </w:r>
          </w:p>
          <w:p w14:paraId="3F38D5A3" w14:textId="77777777" w:rsidR="003F1047" w:rsidRDefault="003F1047" w:rsidP="001F5313">
            <w:pPr>
              <w:adjustRightInd w:val="0"/>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五小はちっ子マッチデイの開催</w:t>
            </w:r>
          </w:p>
          <w:p w14:paraId="0268AD61" w14:textId="77777777" w:rsidR="003F1047" w:rsidRDefault="003F1047" w:rsidP="001F5313">
            <w:pPr>
              <w:adjustRightInd w:val="0"/>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八王子ビートレインズの観戦　１月１９日</w:t>
            </w:r>
          </w:p>
          <w:p w14:paraId="04D00994" w14:textId="3C0F5091" w:rsidR="003F1047" w:rsidRDefault="003F1047" w:rsidP="001F5313">
            <w:pPr>
              <w:adjustRightInd w:val="0"/>
              <w:snapToGrid w:val="0"/>
              <w:ind w:left="141" w:hangingChars="100" w:hanging="141"/>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・地域町会、PTAの協力の</w:t>
            </w:r>
            <w:r w:rsidR="00317B09">
              <w:rPr>
                <w:rFonts w:ascii="ＭＳ ゴシック" w:eastAsia="ＭＳ ゴシック" w:hAnsi="ＭＳ ゴシック" w:hint="eastAsia"/>
                <w:sz w:val="16"/>
                <w:szCs w:val="16"/>
              </w:rPr>
              <w:t>もと</w:t>
            </w:r>
            <w:r>
              <w:rPr>
                <w:rFonts w:ascii="ＭＳ ゴシック" w:eastAsia="ＭＳ ゴシック" w:hAnsi="ＭＳ ゴシック" w:hint="eastAsia"/>
                <w:sz w:val="16"/>
                <w:szCs w:val="16"/>
              </w:rPr>
              <w:t>、ランニング大会を実施し、めあてに向かって走り切る児童が多く、自己肯定感を高めることができた。ジャンジャンジャンピング期間では主に短</w:t>
            </w:r>
            <w:r w:rsidR="00317B09">
              <w:rPr>
                <w:rFonts w:ascii="ＭＳ ゴシック" w:eastAsia="ＭＳ ゴシック" w:hAnsi="ＭＳ ゴシック" w:hint="eastAsia"/>
                <w:sz w:val="16"/>
                <w:szCs w:val="16"/>
              </w:rPr>
              <w:t>なわ</w:t>
            </w:r>
            <w:r>
              <w:rPr>
                <w:rFonts w:ascii="ＭＳ ゴシック" w:eastAsia="ＭＳ ゴシック" w:hAnsi="ＭＳ ゴシック" w:hint="eastAsia"/>
                <w:sz w:val="16"/>
                <w:szCs w:val="16"/>
              </w:rPr>
              <w:t>の技の習得を一生懸命行っている姿があった。年３回の長</w:t>
            </w:r>
            <w:r w:rsidR="00317B09">
              <w:rPr>
                <w:rFonts w:ascii="ＭＳ ゴシック" w:eastAsia="ＭＳ ゴシック" w:hAnsi="ＭＳ ゴシック" w:hint="eastAsia"/>
                <w:sz w:val="16"/>
                <w:szCs w:val="16"/>
              </w:rPr>
              <w:t>なわ</w:t>
            </w:r>
            <w:r>
              <w:rPr>
                <w:rFonts w:ascii="ＭＳ ゴシック" w:eastAsia="ＭＳ ゴシック" w:hAnsi="ＭＳ ゴシック" w:hint="eastAsia"/>
                <w:sz w:val="16"/>
                <w:szCs w:val="16"/>
              </w:rPr>
              <w:t>集会では、練習時から協力し、クラスが一体となるよい機会になった。</w:t>
            </w:r>
          </w:p>
          <w:p w14:paraId="3C0C341B" w14:textId="77777777" w:rsidR="003F1047" w:rsidRDefault="003F1047" w:rsidP="001F5313">
            <w:pPr>
              <w:adjustRightInd w:val="0"/>
              <w:snapToGrid w:val="0"/>
              <w:ind w:left="141" w:hangingChars="100" w:hanging="141"/>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・栄養士、養護教諭、給食主任がそれぞれの立場からの食育活動を行い、児童の食に関する大切さを理解することができた。</w:t>
            </w:r>
          </w:p>
          <w:p w14:paraId="3B37C944" w14:textId="77777777" w:rsidR="003F1047" w:rsidRDefault="003F1047" w:rsidP="001F5313">
            <w:pPr>
              <w:adjustRightInd w:val="0"/>
              <w:snapToGrid w:val="0"/>
              <w:ind w:left="141" w:hangingChars="100" w:hanging="141"/>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・昼の食育放送は欠かさず行うことができ、児童の食への興味をもたせることができた。</w:t>
            </w:r>
          </w:p>
          <w:p w14:paraId="6630FB9C" w14:textId="77777777" w:rsidR="003F1047" w:rsidRDefault="003F1047" w:rsidP="001F5313">
            <w:pPr>
              <w:adjustRightInd w:val="0"/>
              <w:snapToGrid w:val="0"/>
              <w:ind w:left="141" w:hangingChars="100" w:hanging="141"/>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・保健委員会では、身体の仕組みについて映像制作をして放送し、児童に理解させることができた。</w:t>
            </w:r>
          </w:p>
          <w:p w14:paraId="00317B93" w14:textId="77777777" w:rsidR="003F1047" w:rsidRPr="002E4F96" w:rsidRDefault="003F1047" w:rsidP="001F5313">
            <w:pPr>
              <w:adjustRightInd w:val="0"/>
              <w:snapToGrid w:val="0"/>
              <w:ind w:left="141" w:hangingChars="100" w:hanging="141"/>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・みどり学級の児童が果物の世話を行うことで、食物を育てる苦労と食への興味をもたせることができた。</w:t>
            </w:r>
          </w:p>
        </w:tc>
        <w:tc>
          <w:tcPr>
            <w:tcW w:w="576" w:type="dxa"/>
            <w:tcBorders>
              <w:top w:val="single" w:sz="4" w:space="0" w:color="auto"/>
              <w:left w:val="single" w:sz="4" w:space="0" w:color="auto"/>
              <w:bottom w:val="single" w:sz="4" w:space="0" w:color="auto"/>
              <w:right w:val="single" w:sz="4" w:space="0" w:color="auto"/>
            </w:tcBorders>
            <w:vAlign w:val="center"/>
            <w:hideMark/>
          </w:tcPr>
          <w:p w14:paraId="055E5919" w14:textId="77777777" w:rsidR="003F1047" w:rsidRPr="00B71ABF" w:rsidRDefault="003F1047" w:rsidP="001F5313">
            <w:pPr>
              <w:adjustRightInd w:val="0"/>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95</w:t>
            </w:r>
            <w:r w:rsidRPr="002E4F96">
              <w:rPr>
                <w:rFonts w:ascii="ＭＳ ゴシック" w:eastAsia="ＭＳ ゴシック" w:hAnsi="ＭＳ ゴシック" w:hint="eastAsia"/>
                <w:sz w:val="18"/>
                <w:szCs w:val="18"/>
              </w:rPr>
              <w:t>％</w:t>
            </w:r>
          </w:p>
        </w:tc>
      </w:tr>
    </w:tbl>
    <w:p w14:paraId="27633266" w14:textId="77777777" w:rsidR="003F1047" w:rsidRDefault="003F1047" w:rsidP="003F1047">
      <w:pPr>
        <w:adjustRightInd w:val="0"/>
        <w:snapToGrid w:val="0"/>
        <w:rPr>
          <w:rFonts w:ascii="ＭＳ ゴシック" w:eastAsia="ＭＳ ゴシック" w:hAnsi="ＭＳ ゴシック"/>
          <w:b/>
          <w:sz w:val="18"/>
          <w:szCs w:val="18"/>
        </w:rPr>
      </w:pPr>
    </w:p>
    <w:p w14:paraId="239144C4" w14:textId="77777777" w:rsidR="003F1047" w:rsidRPr="00B71ABF" w:rsidRDefault="003F1047" w:rsidP="003F1047">
      <w:pPr>
        <w:adjustRightInd w:val="0"/>
        <w:snapToGrid w:val="0"/>
        <w:rPr>
          <w:rFonts w:ascii="ＭＳ ゴシック" w:eastAsia="ＭＳ ゴシック" w:hAnsi="ＭＳ ゴシック"/>
          <w:b/>
          <w:sz w:val="18"/>
          <w:szCs w:val="18"/>
        </w:rPr>
      </w:pPr>
      <w:r>
        <w:rPr>
          <w:rFonts w:ascii="ＭＳ ゴシック" w:eastAsia="ＭＳ ゴシック" w:hAnsi="ＭＳ ゴシック" w:hint="eastAsia"/>
          <w:b/>
          <w:sz w:val="18"/>
          <w:szCs w:val="18"/>
        </w:rPr>
        <w:t>４</w:t>
      </w:r>
      <w:r w:rsidRPr="00B71ABF">
        <w:rPr>
          <w:rFonts w:ascii="ＭＳ ゴシック" w:eastAsia="ＭＳ ゴシック" w:hAnsi="ＭＳ ゴシック" w:hint="eastAsia"/>
          <w:b/>
          <w:sz w:val="18"/>
          <w:szCs w:val="18"/>
        </w:rPr>
        <w:t>『</w:t>
      </w:r>
      <w:r w:rsidRPr="0068481A">
        <w:rPr>
          <w:rFonts w:ascii="ＭＳ ゴシック" w:eastAsia="ＭＳ ゴシック" w:hAnsi="ＭＳ ゴシック" w:hint="eastAsia"/>
          <w:b/>
          <w:sz w:val="18"/>
          <w:szCs w:val="18"/>
        </w:rPr>
        <w:t>保護者・地域と共に</w:t>
      </w:r>
      <w:r w:rsidRPr="00B71ABF">
        <w:rPr>
          <w:rFonts w:ascii="ＭＳ ゴシック" w:eastAsia="ＭＳ ゴシック" w:hAnsi="ＭＳ ゴシック" w:hint="eastAsia"/>
          <w:b/>
          <w:sz w:val="18"/>
          <w:szCs w:val="18"/>
        </w:rPr>
        <w:t>』</w:t>
      </w:r>
      <w:r w:rsidRPr="0068481A">
        <w:rPr>
          <w:rFonts w:ascii="ＭＳ ゴシック" w:eastAsia="ＭＳ ゴシック" w:hAnsi="ＭＳ ゴシック" w:hint="eastAsia"/>
          <w:b/>
          <w:sz w:val="18"/>
          <w:szCs w:val="18"/>
        </w:rPr>
        <w:t>歩むために</w:t>
      </w:r>
    </w:p>
    <w:tbl>
      <w:tblPr>
        <w:tblStyle w:val="a4"/>
        <w:tblpPr w:leftFromText="142" w:rightFromText="142" w:vertAnchor="text" w:horzAnchor="margin" w:tblpY="109"/>
        <w:tblW w:w="10201" w:type="dxa"/>
        <w:tblLayout w:type="fixed"/>
        <w:tblLook w:val="04A0" w:firstRow="1" w:lastRow="0" w:firstColumn="1" w:lastColumn="0" w:noHBand="0" w:noVBand="1"/>
      </w:tblPr>
      <w:tblGrid>
        <w:gridCol w:w="1413"/>
        <w:gridCol w:w="4394"/>
        <w:gridCol w:w="3827"/>
        <w:gridCol w:w="567"/>
      </w:tblGrid>
      <w:tr w:rsidR="003F1047" w:rsidRPr="00B71ABF" w14:paraId="38A6F5AA" w14:textId="77777777" w:rsidTr="001F5313">
        <w:trPr>
          <w:trHeight w:val="150"/>
        </w:trPr>
        <w:tc>
          <w:tcPr>
            <w:tcW w:w="1413" w:type="dxa"/>
            <w:tcBorders>
              <w:top w:val="single" w:sz="4" w:space="0" w:color="auto"/>
              <w:left w:val="single" w:sz="4" w:space="0" w:color="auto"/>
              <w:bottom w:val="single" w:sz="4" w:space="0" w:color="auto"/>
              <w:right w:val="single" w:sz="4" w:space="0" w:color="auto"/>
            </w:tcBorders>
            <w:vAlign w:val="center"/>
            <w:hideMark/>
          </w:tcPr>
          <w:p w14:paraId="1707DCE6" w14:textId="77777777" w:rsidR="003F1047" w:rsidRPr="00B71ABF" w:rsidRDefault="003F1047" w:rsidP="001F5313">
            <w:pPr>
              <w:adjustRightInd w:val="0"/>
              <w:snapToGrid w:val="0"/>
              <w:jc w:val="center"/>
              <w:rPr>
                <w:rFonts w:ascii="ＭＳ ゴシック" w:eastAsia="ＭＳ ゴシック" w:hAnsi="ＭＳ ゴシック"/>
                <w:b/>
                <w:sz w:val="18"/>
                <w:szCs w:val="18"/>
              </w:rPr>
            </w:pPr>
            <w:r w:rsidRPr="00747162">
              <w:rPr>
                <w:rFonts w:ascii="ＭＳ ゴシック" w:eastAsia="ＭＳ ゴシック" w:hAnsi="ＭＳ ゴシック" w:hint="eastAsia"/>
                <w:b/>
                <w:sz w:val="24"/>
              </w:rPr>
              <w:t>目　　標</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3B21C8A" w14:textId="77777777" w:rsidR="003F1047" w:rsidRPr="00B71ABF" w:rsidRDefault="003F1047" w:rsidP="001F5313">
            <w:pPr>
              <w:adjustRightInd w:val="0"/>
              <w:snapToGrid w:val="0"/>
              <w:jc w:val="center"/>
              <w:rPr>
                <w:rFonts w:ascii="ＭＳ ゴシック" w:eastAsia="ＭＳ ゴシック" w:hAnsi="ＭＳ ゴシック"/>
                <w:b/>
                <w:sz w:val="18"/>
                <w:szCs w:val="18"/>
              </w:rPr>
            </w:pPr>
            <w:r w:rsidRPr="00747162">
              <w:rPr>
                <w:rFonts w:ascii="ＭＳ ゴシック" w:eastAsia="ＭＳ ゴシック" w:hAnsi="ＭＳ ゴシック" w:hint="eastAsia"/>
                <w:b/>
                <w:sz w:val="24"/>
              </w:rPr>
              <w:t>具体的取組計画</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2FDA614" w14:textId="77777777" w:rsidR="003F1047" w:rsidRPr="00B71ABF" w:rsidRDefault="003F1047" w:rsidP="001F5313">
            <w:pPr>
              <w:adjustRightInd w:val="0"/>
              <w:snapToGrid w:val="0"/>
              <w:jc w:val="center"/>
              <w:rPr>
                <w:rFonts w:ascii="ＭＳ ゴシック" w:eastAsia="ＭＳ ゴシック" w:hAnsi="ＭＳ ゴシック"/>
                <w:b/>
                <w:sz w:val="18"/>
                <w:szCs w:val="18"/>
              </w:rPr>
            </w:pPr>
            <w:r w:rsidRPr="009023C3">
              <w:rPr>
                <w:rFonts w:ascii="ＭＳ ゴシック" w:eastAsia="ＭＳ ゴシック" w:hAnsi="ＭＳ ゴシック" w:hint="eastAsia"/>
                <w:b/>
                <w:sz w:val="16"/>
              </w:rPr>
              <w:t>自己評価（・）課題と対応策（◎）</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D8F11E" w14:textId="77777777" w:rsidR="003F1047" w:rsidRPr="00B71ABF" w:rsidRDefault="003F1047" w:rsidP="001F5313">
            <w:pPr>
              <w:adjustRightInd w:val="0"/>
              <w:snapToGrid w:val="0"/>
              <w:jc w:val="center"/>
              <w:rPr>
                <w:rFonts w:ascii="ＭＳ ゴシック" w:eastAsia="ＭＳ ゴシック" w:hAnsi="ＭＳ ゴシック"/>
                <w:sz w:val="18"/>
                <w:szCs w:val="18"/>
              </w:rPr>
            </w:pPr>
            <w:r w:rsidRPr="003F1047">
              <w:rPr>
                <w:rFonts w:ascii="ＭＳ ゴシック" w:eastAsia="ＭＳ ゴシック" w:hAnsi="ＭＳ ゴシック" w:hint="eastAsia"/>
                <w:b/>
                <w:w w:val="66"/>
                <w:kern w:val="0"/>
                <w:sz w:val="18"/>
                <w:szCs w:val="18"/>
                <w:fitText w:val="360" w:id="-756782077"/>
              </w:rPr>
              <w:t>達成</w:t>
            </w:r>
            <w:r w:rsidRPr="003F1047">
              <w:rPr>
                <w:rFonts w:ascii="ＭＳ ゴシック" w:eastAsia="ＭＳ ゴシック" w:hAnsi="ＭＳ ゴシック" w:hint="eastAsia"/>
                <w:b/>
                <w:spacing w:val="1"/>
                <w:w w:val="66"/>
                <w:kern w:val="0"/>
                <w:sz w:val="18"/>
                <w:szCs w:val="18"/>
                <w:fitText w:val="360" w:id="-756782077"/>
              </w:rPr>
              <w:t>率</w:t>
            </w:r>
          </w:p>
        </w:tc>
      </w:tr>
      <w:tr w:rsidR="003F1047" w:rsidRPr="00B71ABF" w14:paraId="205D766A" w14:textId="77777777" w:rsidTr="001F5313">
        <w:trPr>
          <w:trHeight w:val="623"/>
        </w:trPr>
        <w:tc>
          <w:tcPr>
            <w:tcW w:w="1413" w:type="dxa"/>
            <w:tcBorders>
              <w:top w:val="single" w:sz="4" w:space="0" w:color="auto"/>
              <w:left w:val="single" w:sz="4" w:space="0" w:color="auto"/>
              <w:bottom w:val="single" w:sz="4" w:space="0" w:color="auto"/>
              <w:right w:val="single" w:sz="4" w:space="0" w:color="auto"/>
            </w:tcBorders>
            <w:hideMark/>
          </w:tcPr>
          <w:p w14:paraId="782B40D0" w14:textId="77777777" w:rsidR="003F1047" w:rsidRPr="00B71ABF" w:rsidRDefault="003F1047" w:rsidP="001F5313">
            <w:pPr>
              <w:adjustRightInd w:val="0"/>
              <w:snapToGrid w:val="0"/>
              <w:ind w:left="80" w:hangingChars="50" w:hanging="80"/>
              <w:rPr>
                <w:rFonts w:ascii="ＭＳ ゴシック" w:eastAsia="ＭＳ ゴシック" w:hAnsi="ＭＳ ゴシック"/>
                <w:sz w:val="18"/>
                <w:szCs w:val="18"/>
              </w:rPr>
            </w:pPr>
            <w:r w:rsidRPr="0068481A">
              <w:rPr>
                <w:rFonts w:ascii="ＭＳ ゴシック" w:eastAsia="ＭＳ ゴシック" w:hAnsi="ＭＳ ゴシック" w:hint="eastAsia"/>
                <w:sz w:val="18"/>
                <w:szCs w:val="18"/>
              </w:rPr>
              <w:t>・保護者・地域とのコミュニケーションの充実</w:t>
            </w:r>
          </w:p>
        </w:tc>
        <w:tc>
          <w:tcPr>
            <w:tcW w:w="4394" w:type="dxa"/>
            <w:tcBorders>
              <w:top w:val="single" w:sz="4" w:space="0" w:color="auto"/>
              <w:left w:val="single" w:sz="4" w:space="0" w:color="auto"/>
              <w:bottom w:val="single" w:sz="4" w:space="0" w:color="auto"/>
              <w:right w:val="single" w:sz="4" w:space="0" w:color="auto"/>
            </w:tcBorders>
            <w:hideMark/>
          </w:tcPr>
          <w:p w14:paraId="2E626566" w14:textId="7432DF28"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・情報発信（</w:t>
            </w:r>
            <w:r w:rsidR="00FF0293">
              <w:rPr>
                <w:rFonts w:ascii="ＭＳ ゴシック" w:eastAsia="ＭＳ ゴシック" w:hAnsi="ＭＳ ゴシック" w:hint="eastAsia"/>
                <w:sz w:val="18"/>
                <w:szCs w:val="18"/>
              </w:rPr>
              <w:t>H</w:t>
            </w:r>
            <w:r w:rsidRPr="002C762F">
              <w:rPr>
                <w:rFonts w:ascii="ＭＳ ゴシック" w:eastAsia="ＭＳ ゴシック" w:hAnsi="ＭＳ ゴシック" w:hint="eastAsia"/>
                <w:sz w:val="18"/>
                <w:szCs w:val="18"/>
              </w:rPr>
              <w:t>ome＆Schoolの活用）</w:t>
            </w:r>
          </w:p>
          <w:p w14:paraId="0FD8BB05"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・教育相談（スクールカウンセラー）の積極的な活用</w:t>
            </w:r>
          </w:p>
          <w:p w14:paraId="088B74CE"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・学校評価の充実</w:t>
            </w:r>
          </w:p>
          <w:p w14:paraId="690CA8F9"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・授業アンケート、自己評価、行事ごとの保護者アンケート</w:t>
            </w:r>
          </w:p>
          <w:p w14:paraId="25BB43C2"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・家庭・地域の教育力の活用　教育ボランティアの整備（保護者・地域・学生等）</w:t>
            </w:r>
          </w:p>
          <w:p w14:paraId="1C232127"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・放課後の居場所づくり</w:t>
            </w:r>
          </w:p>
          <w:p w14:paraId="0ABB8713" w14:textId="77777777" w:rsidR="003F1047" w:rsidRPr="002C762F" w:rsidRDefault="003F1047" w:rsidP="001F5313">
            <w:pPr>
              <w:adjustRightInd w:val="0"/>
              <w:snapToGrid w:val="0"/>
              <w:ind w:leftChars="100" w:left="19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町会の方々のご協力による「放課後子ども教室」の充実</w:t>
            </w:r>
          </w:p>
          <w:p w14:paraId="57399654"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 xml:space="preserve">　晴雨にかかわらず週５日間実施　長期休業期間中の実施</w:t>
            </w:r>
          </w:p>
          <w:p w14:paraId="5748F7B8"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・学習支援</w:t>
            </w:r>
          </w:p>
          <w:p w14:paraId="25543A91" w14:textId="77777777" w:rsidR="003F1047" w:rsidRPr="002C762F" w:rsidRDefault="003F1047" w:rsidP="001F5313">
            <w:pPr>
              <w:adjustRightInd w:val="0"/>
              <w:snapToGrid w:val="0"/>
              <w:ind w:leftChars="100" w:left="19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年２回の漢字能力検定の実施</w:t>
            </w:r>
          </w:p>
          <w:p w14:paraId="2B5795A8" w14:textId="0FF2E245" w:rsidR="003F1047" w:rsidRPr="002C762F" w:rsidRDefault="003F1047" w:rsidP="001F5313">
            <w:pPr>
              <w:adjustRightInd w:val="0"/>
              <w:snapToGrid w:val="0"/>
              <w:ind w:leftChars="100" w:left="19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放課後補習の拡充・実施（３～６年・スマイル教室）</w:t>
            </w:r>
          </w:p>
          <w:p w14:paraId="5A1524B9"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・学校環境改善への協力・参加依頼</w:t>
            </w:r>
          </w:p>
          <w:p w14:paraId="782EAD1D"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 xml:space="preserve">　芝生整備　ビオトープの管理</w:t>
            </w:r>
          </w:p>
          <w:p w14:paraId="31B41E8F" w14:textId="77777777"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・地域活動・行事への積極的な参加</w:t>
            </w:r>
          </w:p>
          <w:p w14:paraId="6BA41F20" w14:textId="07E3356E" w:rsidR="003F1047" w:rsidRPr="002C762F" w:rsidRDefault="003F1047" w:rsidP="001F5313">
            <w:pPr>
              <w:adjustRightInd w:val="0"/>
              <w:snapToGrid w:val="0"/>
              <w:ind w:left="161" w:hangingChars="100" w:hanging="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・近隣の幼稚園・保育園と互いの授業・保育を参観し、教職員の交流と情報の共有を図る。　（８月）</w:t>
            </w:r>
          </w:p>
          <w:p w14:paraId="7C308916" w14:textId="77777777" w:rsidR="00FF0293" w:rsidRDefault="003F1047" w:rsidP="001F5313">
            <w:pPr>
              <w:adjustRightInd w:val="0"/>
              <w:snapToGrid w:val="0"/>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・次年度入学予定の園児を招いて交流活動を行う。</w:t>
            </w:r>
          </w:p>
          <w:p w14:paraId="124B1247" w14:textId="7D53354B" w:rsidR="003F1047" w:rsidRPr="00B71ABF" w:rsidRDefault="003F1047" w:rsidP="00FF0293">
            <w:pPr>
              <w:adjustRightInd w:val="0"/>
              <w:snapToGrid w:val="0"/>
              <w:ind w:firstLineChars="2000" w:firstLine="3216"/>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（２学期）</w:t>
            </w:r>
          </w:p>
        </w:tc>
        <w:tc>
          <w:tcPr>
            <w:tcW w:w="3827" w:type="dxa"/>
            <w:tcBorders>
              <w:top w:val="single" w:sz="4" w:space="0" w:color="auto"/>
              <w:left w:val="single" w:sz="4" w:space="0" w:color="auto"/>
              <w:bottom w:val="single" w:sz="4" w:space="0" w:color="auto"/>
              <w:right w:val="single" w:sz="4" w:space="0" w:color="auto"/>
            </w:tcBorders>
          </w:tcPr>
          <w:p w14:paraId="6508E6D0" w14:textId="77777777"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・ホームページの更新やHome＆Schoolでの情報発信を多くすることで、教育活動への理解を深める一端を担うことができた。</w:t>
            </w:r>
          </w:p>
          <w:p w14:paraId="218B9C2C" w14:textId="77777777"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・学校評価でいただいた意見をすぐに検討し、できることはすぐに実践することができた。</w:t>
            </w:r>
          </w:p>
          <w:p w14:paraId="03F2F8F6" w14:textId="3E5452C7"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317B09">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ex 行事写真のデジタル販売</w:t>
            </w:r>
          </w:p>
          <w:p w14:paraId="1B45B8F4" w14:textId="19774731"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・学校行事ごとに必ずアンケートを取り、次年度</w:t>
            </w:r>
            <w:r w:rsidR="00FF0293">
              <w:rPr>
                <w:rFonts w:ascii="ＭＳ ゴシック" w:eastAsia="ＭＳ ゴシック" w:hAnsi="ＭＳ ゴシック" w:hint="eastAsia"/>
                <w:sz w:val="16"/>
                <w:szCs w:val="16"/>
              </w:rPr>
              <w:t>に</w:t>
            </w:r>
            <w:r>
              <w:rPr>
                <w:rFonts w:ascii="ＭＳ ゴシック" w:eastAsia="ＭＳ ゴシック" w:hAnsi="ＭＳ ゴシック" w:hint="eastAsia"/>
                <w:sz w:val="16"/>
                <w:szCs w:val="16"/>
              </w:rPr>
              <w:t>向けての改善計画を立てることができた。</w:t>
            </w:r>
          </w:p>
          <w:p w14:paraId="5CD53C56" w14:textId="77777777"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・教育活動、特に校外活動や集団での校内活動では、多くの保護者ボランティアに参加・協力いただき、充実した活動になった。</w:t>
            </w:r>
          </w:p>
          <w:p w14:paraId="7B7884F5" w14:textId="77777777"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・地域の見守り活動では、７３名の安全ボランティアの方が放課後子ども教室の見守り活動を実施してくださり、保護者のサポートを行っていただくことができた。</w:t>
            </w:r>
          </w:p>
          <w:p w14:paraId="5991A36A" w14:textId="77777777" w:rsidR="003F1047" w:rsidRDefault="003F1047" w:rsidP="001F5313">
            <w:pPr>
              <w:adjustRightInd w:val="0"/>
              <w:snapToGrid w:val="0"/>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・学校運営協議会主催による学習支援活動の充実</w:t>
            </w:r>
          </w:p>
          <w:p w14:paraId="4336EF73" w14:textId="77777777" w:rsidR="003F1047" w:rsidRDefault="003F1047" w:rsidP="001F5313">
            <w:pPr>
              <w:adjustRightInd w:val="0"/>
              <w:snapToGrid w:val="0"/>
              <w:ind w:left="282" w:hangingChars="200" w:hanging="282"/>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漢字能力検定では、意欲的に取り組み、多くの合格者を出した。</w:t>
            </w:r>
          </w:p>
          <w:p w14:paraId="2D8CF5BB" w14:textId="77777777" w:rsidR="003F1047" w:rsidRDefault="003F1047" w:rsidP="001F5313">
            <w:pPr>
              <w:adjustRightInd w:val="0"/>
              <w:snapToGrid w:val="0"/>
              <w:ind w:leftChars="100" w:left="191" w:firstLineChars="200" w:firstLine="282"/>
              <w:rPr>
                <w:rFonts w:ascii="ＭＳ ゴシック" w:eastAsia="ＭＳ ゴシック" w:hAnsi="ＭＳ ゴシック"/>
                <w:sz w:val="16"/>
                <w:szCs w:val="16"/>
              </w:rPr>
            </w:pPr>
            <w:r>
              <w:rPr>
                <w:rFonts w:ascii="ＭＳ ゴシック" w:eastAsia="ＭＳ ゴシック" w:hAnsi="ＭＳ ゴシック" w:hint="eastAsia"/>
                <w:sz w:val="16"/>
                <w:szCs w:val="16"/>
              </w:rPr>
              <w:t>１回目（11月２日　５５人）</w:t>
            </w:r>
          </w:p>
          <w:p w14:paraId="13BBD071" w14:textId="77777777" w:rsidR="003F1047" w:rsidRDefault="003F1047" w:rsidP="001F5313">
            <w:pPr>
              <w:adjustRightInd w:val="0"/>
              <w:snapToGrid w:val="0"/>
              <w:ind w:leftChars="100" w:left="191" w:firstLineChars="200" w:firstLine="282"/>
              <w:rPr>
                <w:rFonts w:ascii="ＭＳ ゴシック" w:eastAsia="ＭＳ ゴシック" w:hAnsi="ＭＳ ゴシック"/>
                <w:sz w:val="16"/>
                <w:szCs w:val="16"/>
              </w:rPr>
            </w:pPr>
            <w:r>
              <w:rPr>
                <w:rFonts w:ascii="ＭＳ ゴシック" w:eastAsia="ＭＳ ゴシック" w:hAnsi="ＭＳ ゴシック" w:hint="eastAsia"/>
                <w:sz w:val="16"/>
                <w:szCs w:val="16"/>
              </w:rPr>
              <w:t>２</w:t>
            </w:r>
            <w:r w:rsidRPr="0038597D">
              <w:rPr>
                <w:rFonts w:ascii="ＭＳ ゴシック" w:eastAsia="ＭＳ ゴシック" w:hAnsi="ＭＳ ゴシック" w:hint="eastAsia"/>
                <w:sz w:val="16"/>
                <w:szCs w:val="16"/>
              </w:rPr>
              <w:t>回目（</w:t>
            </w:r>
            <w:r>
              <w:rPr>
                <w:rFonts w:ascii="ＭＳ ゴシック" w:eastAsia="ＭＳ ゴシック" w:hAnsi="ＭＳ ゴシック" w:hint="eastAsia"/>
                <w:sz w:val="16"/>
                <w:szCs w:val="16"/>
              </w:rPr>
              <w:t>２</w:t>
            </w:r>
            <w:r w:rsidRPr="0038597D">
              <w:rPr>
                <w:rFonts w:ascii="ＭＳ ゴシック" w:eastAsia="ＭＳ ゴシック" w:hAnsi="ＭＳ ゴシック" w:hint="eastAsia"/>
                <w:sz w:val="16"/>
                <w:szCs w:val="16"/>
              </w:rPr>
              <w:t>月</w:t>
            </w:r>
            <w:r>
              <w:rPr>
                <w:rFonts w:ascii="ＭＳ ゴシック" w:eastAsia="ＭＳ ゴシック" w:hAnsi="ＭＳ ゴシック" w:hint="eastAsia"/>
                <w:sz w:val="16"/>
                <w:szCs w:val="16"/>
              </w:rPr>
              <w:t>15</w:t>
            </w:r>
            <w:r w:rsidRPr="0038597D">
              <w:rPr>
                <w:rFonts w:ascii="ＭＳ ゴシック" w:eastAsia="ＭＳ ゴシック" w:hAnsi="ＭＳ ゴシック" w:hint="eastAsia"/>
                <w:sz w:val="16"/>
                <w:szCs w:val="16"/>
              </w:rPr>
              <w:t xml:space="preserve">日　</w:t>
            </w:r>
            <w:r>
              <w:rPr>
                <w:rFonts w:ascii="ＭＳ ゴシック" w:eastAsia="ＭＳ ゴシック" w:hAnsi="ＭＳ ゴシック" w:hint="eastAsia"/>
                <w:sz w:val="16"/>
                <w:szCs w:val="16"/>
              </w:rPr>
              <w:t>７７</w:t>
            </w:r>
            <w:r w:rsidRPr="0038597D">
              <w:rPr>
                <w:rFonts w:ascii="ＭＳ ゴシック" w:eastAsia="ＭＳ ゴシック" w:hAnsi="ＭＳ ゴシック" w:hint="eastAsia"/>
                <w:sz w:val="16"/>
                <w:szCs w:val="16"/>
              </w:rPr>
              <w:t>人）</w:t>
            </w:r>
          </w:p>
          <w:p w14:paraId="273839CC" w14:textId="01EF7F58" w:rsidR="003F1047" w:rsidRDefault="003F1047" w:rsidP="001F5313">
            <w:pPr>
              <w:adjustRightInd w:val="0"/>
              <w:snapToGrid w:val="0"/>
              <w:ind w:left="282" w:hangingChars="200" w:hanging="282"/>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放課後補習を３年生から６年生に拡大したことで、学習機会を増やすことができた。</w:t>
            </w:r>
            <w:r w:rsidR="00317B09" w:rsidRPr="002C762F">
              <w:rPr>
                <w:rFonts w:ascii="ＭＳ ゴシック" w:eastAsia="ＭＳ ゴシック" w:hAnsi="ＭＳ ゴシック" w:hint="eastAsia"/>
                <w:sz w:val="18"/>
                <w:szCs w:val="18"/>
              </w:rPr>
              <w:t>（スマイル教室）</w:t>
            </w:r>
          </w:p>
          <w:p w14:paraId="330E0A2C" w14:textId="77777777" w:rsidR="003F1047" w:rsidRDefault="003F1047" w:rsidP="001F5313">
            <w:pPr>
              <w:adjustRightInd w:val="0"/>
              <w:snapToGrid w:val="0"/>
              <w:ind w:leftChars="-35" w:left="74"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・千人保育園、多賀保育園との連携を図る活動を行うことができた。</w:t>
            </w:r>
          </w:p>
          <w:p w14:paraId="3CA90344" w14:textId="77777777" w:rsidR="003F1047" w:rsidRPr="00B55058" w:rsidRDefault="003F1047" w:rsidP="001F5313">
            <w:pPr>
              <w:adjustRightInd w:val="0"/>
              <w:snapToGrid w:val="0"/>
              <w:ind w:leftChars="165" w:left="315"/>
              <w:rPr>
                <w:rFonts w:ascii="ＭＳ ゴシック" w:eastAsia="ＭＳ ゴシック" w:hAnsi="ＭＳ ゴシック"/>
                <w:sz w:val="16"/>
                <w:szCs w:val="16"/>
              </w:rPr>
            </w:pPr>
            <w:r w:rsidRPr="00B55058">
              <w:rPr>
                <w:rFonts w:ascii="ＭＳ ゴシック" w:eastAsia="ＭＳ ゴシック" w:hAnsi="ＭＳ ゴシック" w:hint="eastAsia"/>
                <w:sz w:val="16"/>
                <w:szCs w:val="16"/>
              </w:rPr>
              <w:t>千人保育園へ参観</w:t>
            </w:r>
            <w:r>
              <w:rPr>
                <w:rFonts w:ascii="ＭＳ ゴシック" w:eastAsia="ＭＳ ゴシック" w:hAnsi="ＭＳ ゴシック" w:hint="eastAsia"/>
                <w:sz w:val="16"/>
                <w:szCs w:val="16"/>
              </w:rPr>
              <w:t>・保育活動体験、その後五小へ招いてのディスカッション</w:t>
            </w:r>
            <w:r w:rsidRPr="00B5505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1</w:t>
            </w:r>
            <w:r>
              <w:rPr>
                <w:rFonts w:ascii="ＭＳ ゴシック" w:eastAsia="ＭＳ ゴシック" w:hAnsi="ＭＳ ゴシック"/>
                <w:sz w:val="16"/>
                <w:szCs w:val="16"/>
              </w:rPr>
              <w:t>2</w:t>
            </w:r>
            <w:r w:rsidRPr="00B55058">
              <w:rPr>
                <w:rFonts w:ascii="ＭＳ ゴシック" w:eastAsia="ＭＳ ゴシック" w:hAnsi="ＭＳ ゴシック" w:hint="eastAsia"/>
                <w:sz w:val="16"/>
                <w:szCs w:val="16"/>
              </w:rPr>
              <w:t>月</w:t>
            </w:r>
            <w:r>
              <w:rPr>
                <w:rFonts w:ascii="ＭＳ ゴシック" w:eastAsia="ＭＳ ゴシック" w:hAnsi="ＭＳ ゴシック" w:hint="eastAsia"/>
                <w:sz w:val="16"/>
                <w:szCs w:val="16"/>
              </w:rPr>
              <w:t>2</w:t>
            </w:r>
            <w:r>
              <w:rPr>
                <w:rFonts w:ascii="ＭＳ ゴシック" w:eastAsia="ＭＳ ゴシック" w:hAnsi="ＭＳ ゴシック"/>
                <w:sz w:val="16"/>
                <w:szCs w:val="16"/>
              </w:rPr>
              <w:t>6</w:t>
            </w:r>
            <w:r w:rsidRPr="00B55058">
              <w:rPr>
                <w:rFonts w:ascii="ＭＳ ゴシック" w:eastAsia="ＭＳ ゴシック" w:hAnsi="ＭＳ ゴシック" w:hint="eastAsia"/>
                <w:sz w:val="16"/>
                <w:szCs w:val="16"/>
              </w:rPr>
              <w:t xml:space="preserve">日） </w:t>
            </w:r>
          </w:p>
          <w:p w14:paraId="3AEF13E8" w14:textId="77777777" w:rsidR="003F1047" w:rsidRPr="00B55058" w:rsidRDefault="003F1047" w:rsidP="001F5313">
            <w:pPr>
              <w:adjustRightInd w:val="0"/>
              <w:snapToGrid w:val="0"/>
              <w:ind w:leftChars="-35" w:left="74" w:hangingChars="100" w:hanging="141"/>
              <w:rPr>
                <w:rFonts w:ascii="ＭＳ ゴシック" w:eastAsia="ＭＳ ゴシック" w:hAnsi="ＭＳ ゴシック"/>
                <w:sz w:val="16"/>
                <w:szCs w:val="16"/>
              </w:rPr>
            </w:pPr>
            <w:r w:rsidRPr="00B55058">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B55058">
              <w:rPr>
                <w:rFonts w:ascii="ＭＳ ゴシック" w:eastAsia="ＭＳ ゴシック" w:hAnsi="ＭＳ ゴシック" w:hint="eastAsia"/>
                <w:sz w:val="16"/>
                <w:szCs w:val="16"/>
              </w:rPr>
              <w:t>千人保育園来校（１</w:t>
            </w:r>
            <w:r>
              <w:rPr>
                <w:rFonts w:ascii="ＭＳ ゴシック" w:eastAsia="ＭＳ ゴシック" w:hAnsi="ＭＳ ゴシック" w:hint="eastAsia"/>
                <w:sz w:val="16"/>
                <w:szCs w:val="16"/>
              </w:rPr>
              <w:t>・５</w:t>
            </w:r>
            <w:r w:rsidRPr="00B55058">
              <w:rPr>
                <w:rFonts w:ascii="ＭＳ ゴシック" w:eastAsia="ＭＳ ゴシック" w:hAnsi="ＭＳ ゴシック" w:hint="eastAsia"/>
                <w:sz w:val="16"/>
                <w:szCs w:val="16"/>
              </w:rPr>
              <w:t>年生と交流</w:t>
            </w:r>
            <w:r>
              <w:rPr>
                <w:rFonts w:ascii="ＭＳ ゴシック" w:eastAsia="ＭＳ ゴシック" w:hAnsi="ＭＳ ゴシック" w:hint="eastAsia"/>
                <w:sz w:val="16"/>
                <w:szCs w:val="16"/>
              </w:rPr>
              <w:t xml:space="preserve"> １</w:t>
            </w:r>
            <w:r w:rsidRPr="00B55058">
              <w:rPr>
                <w:rFonts w:ascii="ＭＳ ゴシック" w:eastAsia="ＭＳ ゴシック" w:hAnsi="ＭＳ ゴシック" w:hint="eastAsia"/>
                <w:sz w:val="16"/>
                <w:szCs w:val="16"/>
              </w:rPr>
              <w:t>月</w:t>
            </w:r>
            <w:r>
              <w:rPr>
                <w:rFonts w:ascii="ＭＳ ゴシック" w:eastAsia="ＭＳ ゴシック" w:hAnsi="ＭＳ ゴシック" w:hint="eastAsia"/>
                <w:sz w:val="16"/>
                <w:szCs w:val="16"/>
              </w:rPr>
              <w:t>26</w:t>
            </w:r>
            <w:r w:rsidRPr="00B55058">
              <w:rPr>
                <w:rFonts w:ascii="ＭＳ ゴシック" w:eastAsia="ＭＳ ゴシック" w:hAnsi="ＭＳ ゴシック" w:hint="eastAsia"/>
                <w:sz w:val="16"/>
                <w:szCs w:val="16"/>
              </w:rPr>
              <w:t xml:space="preserve">日） </w:t>
            </w:r>
          </w:p>
          <w:p w14:paraId="3BFC019D" w14:textId="77777777" w:rsidR="003F1047" w:rsidRDefault="003F1047" w:rsidP="001F5313">
            <w:pPr>
              <w:adjustRightInd w:val="0"/>
              <w:snapToGrid w:val="0"/>
              <w:ind w:leftChars="-35" w:left="74" w:hangingChars="100" w:hanging="141"/>
              <w:rPr>
                <w:rFonts w:ascii="ＭＳ ゴシック" w:eastAsia="ＭＳ ゴシック" w:hAnsi="ＭＳ ゴシック"/>
                <w:sz w:val="16"/>
                <w:szCs w:val="16"/>
              </w:rPr>
            </w:pPr>
            <w:r w:rsidRPr="00B55058">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B55058">
              <w:rPr>
                <w:rFonts w:ascii="ＭＳ ゴシック" w:eastAsia="ＭＳ ゴシック" w:hAnsi="ＭＳ ゴシック" w:hint="eastAsia"/>
                <w:sz w:val="16"/>
                <w:szCs w:val="16"/>
              </w:rPr>
              <w:t>多賀保育園来校（２月</w:t>
            </w:r>
            <w:r>
              <w:rPr>
                <w:rFonts w:ascii="ＭＳ ゴシック" w:eastAsia="ＭＳ ゴシック" w:hAnsi="ＭＳ ゴシック" w:hint="eastAsia"/>
                <w:sz w:val="16"/>
                <w:szCs w:val="16"/>
              </w:rPr>
              <w:t>26</w:t>
            </w:r>
            <w:r w:rsidRPr="00B55058">
              <w:rPr>
                <w:rFonts w:ascii="ＭＳ ゴシック" w:eastAsia="ＭＳ ゴシック" w:hAnsi="ＭＳ ゴシック" w:hint="eastAsia"/>
                <w:sz w:val="16"/>
                <w:szCs w:val="16"/>
              </w:rPr>
              <w:t>日）</w:t>
            </w:r>
          </w:p>
          <w:p w14:paraId="00DB7AB6" w14:textId="1E86FF47" w:rsidR="00FF0293" w:rsidRPr="0038597D" w:rsidRDefault="00FF0293" w:rsidP="001F5313">
            <w:pPr>
              <w:adjustRightInd w:val="0"/>
              <w:snapToGrid w:val="0"/>
              <w:ind w:leftChars="-35" w:left="74" w:hangingChars="100" w:hanging="141"/>
              <w:rPr>
                <w:rFonts w:ascii="ＭＳ ゴシック" w:eastAsia="ＭＳ ゴシック" w:hAnsi="ＭＳ ゴシック"/>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EFF39E8" w14:textId="77777777" w:rsidR="003F1047" w:rsidRPr="0019625D" w:rsidRDefault="003F1047" w:rsidP="001F5313">
            <w:pPr>
              <w:adjustRightInd w:val="0"/>
              <w:snapToGrid w:val="0"/>
              <w:rPr>
                <w:rFonts w:ascii="ＭＳ ゴシック" w:eastAsia="ＭＳ ゴシック" w:hAnsi="ＭＳ ゴシック"/>
                <w:sz w:val="16"/>
                <w:szCs w:val="16"/>
              </w:rPr>
            </w:pPr>
            <w:r w:rsidRPr="0019625D">
              <w:rPr>
                <w:rFonts w:ascii="ＭＳ ゴシック" w:eastAsia="ＭＳ ゴシック" w:hAnsi="ＭＳ ゴシック" w:hint="eastAsia"/>
                <w:sz w:val="16"/>
                <w:szCs w:val="16"/>
              </w:rPr>
              <w:t>90％</w:t>
            </w:r>
          </w:p>
        </w:tc>
      </w:tr>
      <w:tr w:rsidR="003F1047" w:rsidRPr="00B71ABF" w14:paraId="10ECE39C" w14:textId="77777777" w:rsidTr="001F5313">
        <w:trPr>
          <w:trHeight w:val="150"/>
        </w:trPr>
        <w:tc>
          <w:tcPr>
            <w:tcW w:w="1413" w:type="dxa"/>
            <w:tcBorders>
              <w:top w:val="single" w:sz="4" w:space="0" w:color="auto"/>
              <w:left w:val="single" w:sz="4" w:space="0" w:color="auto"/>
              <w:bottom w:val="single" w:sz="4" w:space="0" w:color="auto"/>
              <w:right w:val="single" w:sz="4" w:space="0" w:color="auto"/>
            </w:tcBorders>
            <w:hideMark/>
          </w:tcPr>
          <w:p w14:paraId="3C948C90" w14:textId="77777777" w:rsidR="003F1047" w:rsidRPr="00B71ABF" w:rsidRDefault="003F1047" w:rsidP="001F5313">
            <w:pPr>
              <w:adjustRightInd w:val="0"/>
              <w:snapToGrid w:val="0"/>
              <w:ind w:left="161" w:hangingChars="100" w:hanging="161"/>
              <w:rPr>
                <w:rFonts w:ascii="ＭＳ ゴシック" w:eastAsia="ＭＳ ゴシック" w:hAnsi="ＭＳ ゴシック"/>
                <w:sz w:val="18"/>
                <w:szCs w:val="18"/>
              </w:rPr>
            </w:pPr>
            <w:r w:rsidRPr="00FD76DC">
              <w:rPr>
                <w:rFonts w:ascii="ＭＳ ゴシック" w:eastAsia="ＭＳ ゴシック" w:hAnsi="ＭＳ ゴシック" w:hint="eastAsia"/>
                <w:sz w:val="18"/>
                <w:szCs w:val="18"/>
              </w:rPr>
              <w:t>・小中一貫教育の推進</w:t>
            </w:r>
          </w:p>
        </w:tc>
        <w:tc>
          <w:tcPr>
            <w:tcW w:w="4394" w:type="dxa"/>
            <w:tcBorders>
              <w:top w:val="single" w:sz="4" w:space="0" w:color="auto"/>
              <w:left w:val="single" w:sz="4" w:space="0" w:color="auto"/>
              <w:bottom w:val="single" w:sz="4" w:space="0" w:color="auto"/>
              <w:right w:val="single" w:sz="4" w:space="0" w:color="auto"/>
            </w:tcBorders>
          </w:tcPr>
          <w:p w14:paraId="29E131CD" w14:textId="77777777" w:rsidR="003F1047" w:rsidRPr="002C762F" w:rsidRDefault="003F1047" w:rsidP="001F5313">
            <w:pPr>
              <w:adjustRightInd w:val="0"/>
              <w:snapToGrid w:val="0"/>
              <w:ind w:left="156" w:hangingChars="97" w:hanging="156"/>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・七中・七小・山田小との交流</w:t>
            </w:r>
          </w:p>
          <w:p w14:paraId="3F4055DF" w14:textId="77777777" w:rsidR="003F1047" w:rsidRPr="002C762F" w:rsidRDefault="003F1047" w:rsidP="001F5313">
            <w:pPr>
              <w:adjustRightInd w:val="0"/>
              <w:snapToGrid w:val="0"/>
              <w:ind w:left="175"/>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「小中一貫教育の日」を中心に授業参観や研修会、情報交換会の実施</w:t>
            </w:r>
          </w:p>
          <w:p w14:paraId="222B2208" w14:textId="77777777" w:rsidR="003F1047" w:rsidRPr="002C762F" w:rsidRDefault="003F1047" w:rsidP="001F5313">
            <w:pPr>
              <w:adjustRightInd w:val="0"/>
              <w:snapToGrid w:val="0"/>
              <w:ind w:left="175" w:firstLineChars="100" w:firstLine="161"/>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（７月１２日、１０月１６日、２月１９日）</w:t>
            </w:r>
          </w:p>
          <w:p w14:paraId="6BC55476" w14:textId="77777777" w:rsidR="003F1047" w:rsidRPr="002C762F" w:rsidRDefault="003F1047" w:rsidP="001F5313">
            <w:pPr>
              <w:adjustRightInd w:val="0"/>
              <w:snapToGrid w:val="0"/>
              <w:ind w:left="175"/>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情報活用能力系統表を共同活用</w:t>
            </w:r>
          </w:p>
          <w:p w14:paraId="0C461E9E" w14:textId="5C339E71" w:rsidR="003F1047" w:rsidRPr="002C762F" w:rsidRDefault="003F1047" w:rsidP="001F5313">
            <w:pPr>
              <w:adjustRightInd w:val="0"/>
              <w:snapToGrid w:val="0"/>
              <w:ind w:left="175"/>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小中共同で行う挨拶運動</w:t>
            </w:r>
          </w:p>
          <w:p w14:paraId="79114EAA" w14:textId="75FA3081" w:rsidR="003F1047" w:rsidRPr="002C762F" w:rsidRDefault="00317B09" w:rsidP="001F5313">
            <w:pPr>
              <w:adjustRightInd w:val="0"/>
              <w:snapToGrid w:val="0"/>
              <w:ind w:left="175"/>
              <w:rPr>
                <w:rFonts w:ascii="ＭＳ ゴシック" w:eastAsia="ＭＳ ゴシック" w:hAnsi="ＭＳ ゴシック"/>
                <w:sz w:val="18"/>
                <w:szCs w:val="18"/>
              </w:rPr>
            </w:pPr>
            <w:r>
              <w:rPr>
                <w:rFonts w:ascii="ＭＳ ゴシック" w:eastAsia="ＭＳ ゴシック" w:hAnsi="ＭＳ ゴシック" w:hint="eastAsia"/>
                <w:sz w:val="18"/>
                <w:szCs w:val="18"/>
              </w:rPr>
              <w:t>はちおうじ</w:t>
            </w:r>
            <w:r w:rsidR="003F1047" w:rsidRPr="002C762F">
              <w:rPr>
                <w:rFonts w:ascii="ＭＳ ゴシック" w:eastAsia="ＭＳ ゴシック" w:hAnsi="ＭＳ ゴシック" w:hint="eastAsia"/>
                <w:sz w:val="18"/>
                <w:szCs w:val="18"/>
              </w:rPr>
              <w:t>っ子サミットの推進</w:t>
            </w:r>
          </w:p>
          <w:p w14:paraId="2803C399" w14:textId="6652DBC1" w:rsidR="003F1047" w:rsidRPr="002C762F" w:rsidRDefault="003F1047" w:rsidP="001F5313">
            <w:pPr>
              <w:adjustRightInd w:val="0"/>
              <w:snapToGrid w:val="0"/>
              <w:ind w:left="175"/>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学力定着プロジェクトチームでの課題分析、手</w:t>
            </w:r>
            <w:r w:rsidR="00317B09">
              <w:rPr>
                <w:rFonts w:ascii="ＭＳ ゴシック" w:eastAsia="ＭＳ ゴシック" w:hAnsi="ＭＳ ゴシック" w:hint="eastAsia"/>
                <w:sz w:val="18"/>
                <w:szCs w:val="18"/>
              </w:rPr>
              <w:t>だ</w:t>
            </w:r>
            <w:r w:rsidRPr="002C762F">
              <w:rPr>
                <w:rFonts w:ascii="ＭＳ ゴシック" w:eastAsia="ＭＳ ゴシック" w:hAnsi="ＭＳ ゴシック" w:hint="eastAsia"/>
                <w:sz w:val="18"/>
                <w:szCs w:val="18"/>
              </w:rPr>
              <w:t>て検討</w:t>
            </w:r>
          </w:p>
          <w:p w14:paraId="33739787" w14:textId="77777777" w:rsidR="003F1047" w:rsidRPr="00B71ABF" w:rsidRDefault="003F1047" w:rsidP="001F5313">
            <w:pPr>
              <w:adjustRightInd w:val="0"/>
              <w:snapToGrid w:val="0"/>
              <w:ind w:left="175"/>
              <w:rPr>
                <w:rFonts w:ascii="ＭＳ ゴシック" w:eastAsia="ＭＳ ゴシック" w:hAnsi="ＭＳ ゴシック"/>
                <w:sz w:val="18"/>
                <w:szCs w:val="18"/>
              </w:rPr>
            </w:pPr>
            <w:r w:rsidRPr="002C762F">
              <w:rPr>
                <w:rFonts w:ascii="ＭＳ ゴシック" w:eastAsia="ＭＳ ゴシック" w:hAnsi="ＭＳ ゴシック" w:hint="eastAsia"/>
                <w:sz w:val="18"/>
                <w:szCs w:val="18"/>
              </w:rPr>
              <w:t>地域活動への参加</w:t>
            </w:r>
          </w:p>
        </w:tc>
        <w:tc>
          <w:tcPr>
            <w:tcW w:w="3827" w:type="dxa"/>
            <w:tcBorders>
              <w:top w:val="single" w:sz="4" w:space="0" w:color="auto"/>
              <w:left w:val="single" w:sz="4" w:space="0" w:color="auto"/>
              <w:bottom w:val="single" w:sz="4" w:space="0" w:color="auto"/>
              <w:right w:val="single" w:sz="4" w:space="0" w:color="auto"/>
            </w:tcBorders>
          </w:tcPr>
          <w:p w14:paraId="7488F2CD" w14:textId="77777777" w:rsidR="003F1047" w:rsidRPr="00B55058" w:rsidRDefault="003F1047" w:rsidP="001F5313">
            <w:pPr>
              <w:adjustRightInd w:val="0"/>
              <w:snapToGrid w:val="0"/>
              <w:ind w:left="141" w:hangingChars="100" w:hanging="141"/>
              <w:jc w:val="left"/>
              <w:rPr>
                <w:rFonts w:ascii="ＭＳ ゴシック" w:eastAsia="ＭＳ ゴシック" w:hAnsi="ＭＳ ゴシック"/>
                <w:sz w:val="16"/>
                <w:szCs w:val="16"/>
              </w:rPr>
            </w:pPr>
            <w:r w:rsidRPr="00B55058">
              <w:rPr>
                <w:rFonts w:ascii="ＭＳ ゴシック" w:eastAsia="ＭＳ ゴシック" w:hAnsi="ＭＳ ゴシック" w:hint="eastAsia"/>
                <w:sz w:val="16"/>
                <w:szCs w:val="16"/>
              </w:rPr>
              <w:t>・小中一貫教育の活動を広報することで、学校評価での認知度が</w:t>
            </w:r>
            <w:r>
              <w:rPr>
                <w:rFonts w:ascii="ＭＳ ゴシック" w:eastAsia="ＭＳ ゴシック" w:hAnsi="ＭＳ ゴシック" w:hint="eastAsia"/>
                <w:sz w:val="16"/>
                <w:szCs w:val="16"/>
              </w:rPr>
              <w:t>昨年より９ポイント上がり、９７</w:t>
            </w:r>
            <w:r w:rsidRPr="00B55058">
              <w:rPr>
                <w:rFonts w:ascii="ＭＳ ゴシック" w:eastAsia="ＭＳ ゴシック" w:hAnsi="ＭＳ ゴシック" w:hint="eastAsia"/>
                <w:sz w:val="16"/>
                <w:szCs w:val="16"/>
              </w:rPr>
              <w:t>％に</w:t>
            </w:r>
            <w:r>
              <w:rPr>
                <w:rFonts w:ascii="ＭＳ ゴシック" w:eastAsia="ＭＳ ゴシック" w:hAnsi="ＭＳ ゴシック" w:hint="eastAsia"/>
                <w:sz w:val="16"/>
                <w:szCs w:val="16"/>
              </w:rPr>
              <w:t>なった。</w:t>
            </w:r>
            <w:r w:rsidRPr="00B55058">
              <w:rPr>
                <w:rFonts w:ascii="ＭＳ ゴシック" w:eastAsia="ＭＳ ゴシック" w:hAnsi="ＭＳ ゴシック" w:hint="eastAsia"/>
                <w:sz w:val="16"/>
                <w:szCs w:val="16"/>
              </w:rPr>
              <w:t xml:space="preserve"> </w:t>
            </w:r>
          </w:p>
          <w:p w14:paraId="44D79DBB" w14:textId="77777777" w:rsidR="003F1047" w:rsidRPr="00B55058" w:rsidRDefault="003F1047" w:rsidP="001F5313">
            <w:pPr>
              <w:adjustRightInd w:val="0"/>
              <w:snapToGrid w:val="0"/>
              <w:ind w:left="141" w:hangingChars="100" w:hanging="141"/>
              <w:jc w:val="left"/>
              <w:rPr>
                <w:rFonts w:ascii="ＭＳ ゴシック" w:eastAsia="ＭＳ ゴシック" w:hAnsi="ＭＳ ゴシック"/>
                <w:sz w:val="16"/>
                <w:szCs w:val="16"/>
              </w:rPr>
            </w:pPr>
            <w:r w:rsidRPr="00B55058">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B55058">
              <w:rPr>
                <w:rFonts w:ascii="ＭＳ ゴシック" w:eastAsia="ＭＳ ゴシック" w:hAnsi="ＭＳ ゴシック" w:hint="eastAsia"/>
                <w:sz w:val="16"/>
                <w:szCs w:val="16"/>
              </w:rPr>
              <w:t>七中授業参観（６年、</w:t>
            </w:r>
            <w:r>
              <w:rPr>
                <w:rFonts w:ascii="ＭＳ ゴシック" w:eastAsia="ＭＳ ゴシック" w:hAnsi="ＭＳ ゴシック" w:hint="eastAsia"/>
                <w:sz w:val="16"/>
                <w:szCs w:val="16"/>
              </w:rPr>
              <w:t>７</w:t>
            </w:r>
            <w:r w:rsidRPr="00B55058">
              <w:rPr>
                <w:rFonts w:ascii="ＭＳ ゴシック" w:eastAsia="ＭＳ ゴシック" w:hAnsi="ＭＳ ゴシック" w:hint="eastAsia"/>
                <w:sz w:val="16"/>
                <w:szCs w:val="16"/>
              </w:rPr>
              <w:t>月</w:t>
            </w:r>
            <w:r>
              <w:rPr>
                <w:rFonts w:ascii="ＭＳ ゴシック" w:eastAsia="ＭＳ ゴシック" w:hAnsi="ＭＳ ゴシック" w:hint="eastAsia"/>
                <w:sz w:val="16"/>
                <w:szCs w:val="16"/>
              </w:rPr>
              <w:t>12</w:t>
            </w:r>
            <w:r w:rsidRPr="00B55058">
              <w:rPr>
                <w:rFonts w:ascii="ＭＳ ゴシック" w:eastAsia="ＭＳ ゴシック" w:hAnsi="ＭＳ ゴシック" w:hint="eastAsia"/>
                <w:sz w:val="16"/>
                <w:szCs w:val="16"/>
              </w:rPr>
              <w:t xml:space="preserve">日） </w:t>
            </w:r>
          </w:p>
          <w:p w14:paraId="1ECAE122" w14:textId="77777777" w:rsidR="003F1047" w:rsidRPr="00B55058" w:rsidRDefault="003F1047" w:rsidP="001F5313">
            <w:pPr>
              <w:adjustRightInd w:val="0"/>
              <w:snapToGrid w:val="0"/>
              <w:ind w:left="141" w:hangingChars="100" w:hanging="141"/>
              <w:jc w:val="left"/>
              <w:rPr>
                <w:rFonts w:ascii="ＭＳ ゴシック" w:eastAsia="ＭＳ ゴシック" w:hAnsi="ＭＳ ゴシック"/>
                <w:sz w:val="16"/>
                <w:szCs w:val="16"/>
              </w:rPr>
            </w:pPr>
            <w:r w:rsidRPr="00B55058">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B55058">
              <w:rPr>
                <w:rFonts w:ascii="ＭＳ ゴシック" w:eastAsia="ＭＳ ゴシック" w:hAnsi="ＭＳ ゴシック" w:hint="eastAsia"/>
                <w:sz w:val="16"/>
                <w:szCs w:val="16"/>
              </w:rPr>
              <w:t xml:space="preserve">４校の教員による授業参観 </w:t>
            </w:r>
          </w:p>
          <w:p w14:paraId="682B92CA" w14:textId="77777777" w:rsidR="003F1047" w:rsidRPr="00B55058" w:rsidRDefault="003F1047" w:rsidP="001F5313">
            <w:pPr>
              <w:adjustRightInd w:val="0"/>
              <w:snapToGrid w:val="0"/>
              <w:ind w:leftChars="100" w:left="191"/>
              <w:jc w:val="left"/>
              <w:rPr>
                <w:rFonts w:ascii="ＭＳ ゴシック" w:eastAsia="ＭＳ ゴシック" w:hAnsi="ＭＳ ゴシック"/>
                <w:sz w:val="16"/>
                <w:szCs w:val="16"/>
              </w:rPr>
            </w:pPr>
            <w:r w:rsidRPr="00B55058">
              <w:rPr>
                <w:rFonts w:ascii="ＭＳ ゴシック" w:eastAsia="ＭＳ ゴシック" w:hAnsi="ＭＳ ゴシック" w:hint="eastAsia"/>
                <w:sz w:val="16"/>
                <w:szCs w:val="16"/>
              </w:rPr>
              <w:t>（五小、</w:t>
            </w:r>
            <w:r>
              <w:rPr>
                <w:rFonts w:ascii="ＭＳ ゴシック" w:eastAsia="ＭＳ ゴシック" w:hAnsi="ＭＳ ゴシック" w:hint="eastAsia"/>
                <w:sz w:val="16"/>
                <w:szCs w:val="16"/>
              </w:rPr>
              <w:t>10</w:t>
            </w:r>
            <w:r w:rsidRPr="00B55058">
              <w:rPr>
                <w:rFonts w:ascii="ＭＳ ゴシック" w:eastAsia="ＭＳ ゴシック" w:hAnsi="ＭＳ ゴシック" w:hint="eastAsia"/>
                <w:sz w:val="16"/>
                <w:szCs w:val="16"/>
              </w:rPr>
              <w:t>月</w:t>
            </w:r>
            <w:r>
              <w:rPr>
                <w:rFonts w:ascii="ＭＳ ゴシック" w:eastAsia="ＭＳ ゴシック" w:hAnsi="ＭＳ ゴシック" w:hint="eastAsia"/>
                <w:sz w:val="16"/>
                <w:szCs w:val="16"/>
              </w:rPr>
              <w:t>16</w:t>
            </w:r>
            <w:r w:rsidRPr="00B55058">
              <w:rPr>
                <w:rFonts w:ascii="ＭＳ ゴシック" w:eastAsia="ＭＳ ゴシック" w:hAnsi="ＭＳ ゴシック" w:hint="eastAsia"/>
                <w:sz w:val="16"/>
                <w:szCs w:val="16"/>
              </w:rPr>
              <w:t xml:space="preserve">日 </w:t>
            </w:r>
            <w:r>
              <w:rPr>
                <w:rFonts w:ascii="ＭＳ ゴシック" w:eastAsia="ＭＳ ゴシック" w:hAnsi="ＭＳ ゴシック" w:hint="eastAsia"/>
                <w:sz w:val="16"/>
                <w:szCs w:val="16"/>
              </w:rPr>
              <w:t>山田</w:t>
            </w:r>
            <w:r w:rsidRPr="00B55058">
              <w:rPr>
                <w:rFonts w:ascii="ＭＳ ゴシック" w:eastAsia="ＭＳ ゴシック" w:hAnsi="ＭＳ ゴシック" w:hint="eastAsia"/>
                <w:sz w:val="16"/>
                <w:szCs w:val="16"/>
              </w:rPr>
              <w:t>小、</w:t>
            </w:r>
            <w:r>
              <w:rPr>
                <w:rFonts w:ascii="ＭＳ ゴシック" w:eastAsia="ＭＳ ゴシック" w:hAnsi="ＭＳ ゴシック" w:hint="eastAsia"/>
                <w:sz w:val="16"/>
                <w:szCs w:val="16"/>
              </w:rPr>
              <w:t>２</w:t>
            </w:r>
            <w:r w:rsidRPr="00B55058">
              <w:rPr>
                <w:rFonts w:ascii="ＭＳ ゴシック" w:eastAsia="ＭＳ ゴシック" w:hAnsi="ＭＳ ゴシック" w:hint="eastAsia"/>
                <w:sz w:val="16"/>
                <w:szCs w:val="16"/>
              </w:rPr>
              <w:t>月</w:t>
            </w:r>
            <w:r>
              <w:rPr>
                <w:rFonts w:ascii="ＭＳ ゴシック" w:eastAsia="ＭＳ ゴシック" w:hAnsi="ＭＳ ゴシック" w:hint="eastAsia"/>
                <w:sz w:val="16"/>
                <w:szCs w:val="16"/>
              </w:rPr>
              <w:t>19</w:t>
            </w:r>
            <w:r w:rsidRPr="00B55058">
              <w:rPr>
                <w:rFonts w:ascii="ＭＳ ゴシック" w:eastAsia="ＭＳ ゴシック" w:hAnsi="ＭＳ ゴシック" w:hint="eastAsia"/>
                <w:sz w:val="16"/>
                <w:szCs w:val="16"/>
              </w:rPr>
              <w:t xml:space="preserve">日） </w:t>
            </w:r>
          </w:p>
          <w:p w14:paraId="6AAB4D7C" w14:textId="77777777" w:rsidR="003F1047" w:rsidRPr="00B55058" w:rsidRDefault="003F1047" w:rsidP="001F5313">
            <w:pPr>
              <w:adjustRightInd w:val="0"/>
              <w:snapToGrid w:val="0"/>
              <w:ind w:left="141" w:hangingChars="100" w:hanging="141"/>
              <w:jc w:val="left"/>
              <w:rPr>
                <w:rFonts w:ascii="ＭＳ ゴシック" w:eastAsia="ＭＳ ゴシック" w:hAnsi="ＭＳ ゴシック"/>
                <w:sz w:val="16"/>
                <w:szCs w:val="16"/>
              </w:rPr>
            </w:pPr>
            <w:r w:rsidRPr="00B55058">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B55058">
              <w:rPr>
                <w:rFonts w:ascii="ＭＳ ゴシック" w:eastAsia="ＭＳ ゴシック" w:hAnsi="ＭＳ ゴシック" w:hint="eastAsia"/>
                <w:sz w:val="16"/>
                <w:szCs w:val="16"/>
              </w:rPr>
              <w:t xml:space="preserve">４校の教員による情報交換 </w:t>
            </w:r>
          </w:p>
          <w:p w14:paraId="48C882C9" w14:textId="77777777" w:rsidR="003F1047" w:rsidRPr="00B55058" w:rsidRDefault="003F1047" w:rsidP="001F5313">
            <w:pPr>
              <w:adjustRightInd w:val="0"/>
              <w:snapToGrid w:val="0"/>
              <w:ind w:leftChars="100" w:left="191"/>
              <w:jc w:val="left"/>
              <w:rPr>
                <w:rFonts w:ascii="ＭＳ ゴシック" w:eastAsia="ＭＳ ゴシック" w:hAnsi="ＭＳ ゴシック"/>
                <w:sz w:val="16"/>
                <w:szCs w:val="16"/>
              </w:rPr>
            </w:pPr>
            <w:r w:rsidRPr="00B55058">
              <w:rPr>
                <w:rFonts w:ascii="ＭＳ ゴシック" w:eastAsia="ＭＳ ゴシック" w:hAnsi="ＭＳ ゴシック" w:hint="eastAsia"/>
                <w:sz w:val="16"/>
                <w:szCs w:val="16"/>
              </w:rPr>
              <w:t xml:space="preserve">（７月１２日、１０月１６日、２月１９日） </w:t>
            </w:r>
          </w:p>
          <w:p w14:paraId="4F4E32B5" w14:textId="77777777" w:rsidR="003F1047" w:rsidRPr="00B55058" w:rsidRDefault="003F1047" w:rsidP="001F5313">
            <w:pPr>
              <w:adjustRightInd w:val="0"/>
              <w:snapToGrid w:val="0"/>
              <w:ind w:left="141" w:hangingChars="100" w:hanging="141"/>
              <w:jc w:val="left"/>
              <w:rPr>
                <w:rFonts w:ascii="ＭＳ ゴシック" w:eastAsia="ＭＳ ゴシック" w:hAnsi="ＭＳ ゴシック"/>
                <w:sz w:val="16"/>
                <w:szCs w:val="16"/>
              </w:rPr>
            </w:pPr>
            <w:r w:rsidRPr="00B55058">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B55058">
              <w:rPr>
                <w:rFonts w:ascii="ＭＳ ゴシック" w:eastAsia="ＭＳ ゴシック" w:hAnsi="ＭＳ ゴシック" w:hint="eastAsia"/>
                <w:sz w:val="16"/>
                <w:szCs w:val="16"/>
              </w:rPr>
              <w:t xml:space="preserve">中学生が母校に行っての小中合同挨拶運動 </w:t>
            </w:r>
          </w:p>
          <w:p w14:paraId="05FC33DB" w14:textId="77777777" w:rsidR="003F1047" w:rsidRPr="00B55058" w:rsidRDefault="003F1047" w:rsidP="001F5313">
            <w:pPr>
              <w:adjustRightInd w:val="0"/>
              <w:snapToGrid w:val="0"/>
              <w:ind w:leftChars="100" w:left="191" w:firstLineChars="900" w:firstLine="1267"/>
              <w:jc w:val="left"/>
              <w:rPr>
                <w:rFonts w:ascii="ＭＳ ゴシック" w:eastAsia="ＭＳ ゴシック" w:hAnsi="ＭＳ ゴシック"/>
                <w:sz w:val="16"/>
                <w:szCs w:val="16"/>
              </w:rPr>
            </w:pPr>
            <w:r w:rsidRPr="00B55058">
              <w:rPr>
                <w:rFonts w:ascii="ＭＳ ゴシック" w:eastAsia="ＭＳ ゴシック" w:hAnsi="ＭＳ ゴシック" w:hint="eastAsia"/>
                <w:sz w:val="16"/>
                <w:szCs w:val="16"/>
              </w:rPr>
              <w:t>（１１月</w:t>
            </w:r>
            <w:r>
              <w:rPr>
                <w:rFonts w:ascii="ＭＳ ゴシック" w:eastAsia="ＭＳ ゴシック" w:hAnsi="ＭＳ ゴシック" w:hint="eastAsia"/>
                <w:sz w:val="16"/>
                <w:szCs w:val="16"/>
              </w:rPr>
              <w:t>２５</w:t>
            </w:r>
            <w:r w:rsidRPr="00B55058">
              <w:rPr>
                <w:rFonts w:ascii="ＭＳ ゴシック" w:eastAsia="ＭＳ ゴシック" w:hAnsi="ＭＳ ゴシック" w:hint="eastAsia"/>
                <w:sz w:val="16"/>
                <w:szCs w:val="16"/>
              </w:rPr>
              <w:t>日～</w:t>
            </w:r>
            <w:r>
              <w:rPr>
                <w:rFonts w:ascii="ＭＳ ゴシック" w:eastAsia="ＭＳ ゴシック" w:hAnsi="ＭＳ ゴシック" w:hint="eastAsia"/>
                <w:sz w:val="16"/>
                <w:szCs w:val="16"/>
              </w:rPr>
              <w:t>２７</w:t>
            </w:r>
            <w:r w:rsidRPr="00B55058">
              <w:rPr>
                <w:rFonts w:ascii="ＭＳ ゴシック" w:eastAsia="ＭＳ ゴシック" w:hAnsi="ＭＳ ゴシック" w:hint="eastAsia"/>
                <w:sz w:val="16"/>
                <w:szCs w:val="16"/>
              </w:rPr>
              <w:t xml:space="preserve">日） </w:t>
            </w:r>
          </w:p>
          <w:p w14:paraId="375E13D4" w14:textId="77777777" w:rsidR="003F1047" w:rsidRPr="00B55058" w:rsidRDefault="003F1047" w:rsidP="001F5313">
            <w:pPr>
              <w:adjustRightInd w:val="0"/>
              <w:snapToGrid w:val="0"/>
              <w:ind w:left="141" w:hangingChars="100" w:hanging="141"/>
              <w:jc w:val="left"/>
              <w:rPr>
                <w:rFonts w:ascii="ＭＳ ゴシック" w:eastAsia="ＭＳ ゴシック" w:hAnsi="ＭＳ ゴシック"/>
                <w:sz w:val="16"/>
                <w:szCs w:val="16"/>
              </w:rPr>
            </w:pPr>
            <w:r w:rsidRPr="00B55058">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B55058">
              <w:rPr>
                <w:rFonts w:ascii="ＭＳ ゴシック" w:eastAsia="ＭＳ ゴシック" w:hAnsi="ＭＳ ゴシック" w:hint="eastAsia"/>
                <w:sz w:val="16"/>
                <w:szCs w:val="16"/>
              </w:rPr>
              <w:t xml:space="preserve">小中合同「はちおうじっ子サミット」への提言 </w:t>
            </w:r>
          </w:p>
          <w:p w14:paraId="31E0A992" w14:textId="4DD6AE10" w:rsidR="003F1047" w:rsidRPr="00B55058" w:rsidRDefault="003F1047" w:rsidP="00FF0293">
            <w:pPr>
              <w:adjustRightInd w:val="0"/>
              <w:snapToGrid w:val="0"/>
              <w:ind w:leftChars="50" w:left="236" w:hangingChars="100" w:hanging="141"/>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B55058">
              <w:rPr>
                <w:rFonts w:ascii="ＭＳ ゴシック" w:eastAsia="ＭＳ ゴシック" w:hAnsi="ＭＳ ゴシック" w:hint="eastAsia"/>
                <w:sz w:val="16"/>
                <w:szCs w:val="16"/>
              </w:rPr>
              <w:t>中学校合唱コンクールへの</w:t>
            </w:r>
            <w:r>
              <w:rPr>
                <w:rFonts w:ascii="ＭＳ ゴシック" w:eastAsia="ＭＳ ゴシック" w:hAnsi="ＭＳ ゴシック" w:hint="eastAsia"/>
                <w:sz w:val="16"/>
                <w:szCs w:val="16"/>
              </w:rPr>
              <w:t>児童観覧、</w:t>
            </w:r>
            <w:r w:rsidRPr="00B55058">
              <w:rPr>
                <w:rFonts w:ascii="ＭＳ ゴシック" w:eastAsia="ＭＳ ゴシック" w:hAnsi="ＭＳ ゴシック" w:hint="eastAsia"/>
                <w:sz w:val="16"/>
                <w:szCs w:val="16"/>
              </w:rPr>
              <w:t xml:space="preserve">小学校教員の審査員派遣           </w:t>
            </w:r>
            <w:r>
              <w:rPr>
                <w:rFonts w:ascii="ＭＳ ゴシック" w:eastAsia="ＭＳ ゴシック" w:hAnsi="ＭＳ ゴシック"/>
                <w:sz w:val="16"/>
                <w:szCs w:val="16"/>
              </w:rPr>
              <w:t xml:space="preserve">   </w:t>
            </w:r>
            <w:r w:rsidRPr="00B5505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10</w:t>
            </w:r>
            <w:r w:rsidRPr="00B55058">
              <w:rPr>
                <w:rFonts w:ascii="ＭＳ ゴシック" w:eastAsia="ＭＳ ゴシック" w:hAnsi="ＭＳ ゴシック" w:hint="eastAsia"/>
                <w:sz w:val="16"/>
                <w:szCs w:val="16"/>
              </w:rPr>
              <w:t>月</w:t>
            </w:r>
            <w:r>
              <w:rPr>
                <w:rFonts w:ascii="ＭＳ ゴシック" w:eastAsia="ＭＳ ゴシック" w:hAnsi="ＭＳ ゴシック" w:hint="eastAsia"/>
                <w:sz w:val="16"/>
                <w:szCs w:val="16"/>
              </w:rPr>
              <w:t>21</w:t>
            </w:r>
            <w:r w:rsidRPr="00B55058">
              <w:rPr>
                <w:rFonts w:ascii="ＭＳ ゴシック" w:eastAsia="ＭＳ ゴシック" w:hAnsi="ＭＳ ゴシック" w:hint="eastAsia"/>
                <w:sz w:val="16"/>
                <w:szCs w:val="16"/>
              </w:rPr>
              <w:t xml:space="preserve">日） </w:t>
            </w:r>
          </w:p>
          <w:p w14:paraId="12D614DE" w14:textId="77777777" w:rsidR="003F1047" w:rsidRPr="001D7FF5" w:rsidRDefault="003F1047" w:rsidP="001F5313">
            <w:pPr>
              <w:adjustRightInd w:val="0"/>
              <w:snapToGrid w:val="0"/>
              <w:ind w:left="141" w:hangingChars="100" w:hanging="141"/>
              <w:jc w:val="left"/>
              <w:rPr>
                <w:rFonts w:ascii="ＭＳ ゴシック" w:eastAsia="ＭＳ ゴシック" w:hAnsi="ＭＳ ゴシック"/>
                <w:sz w:val="16"/>
                <w:szCs w:val="16"/>
              </w:rPr>
            </w:pPr>
            <w:r w:rsidRPr="00B55058">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生徒会を中心とした「</w:t>
            </w:r>
            <w:r w:rsidRPr="00C2039E">
              <w:rPr>
                <w:rFonts w:ascii="ＭＳ ゴシック" w:eastAsia="ＭＳ ゴシック" w:hAnsi="ＭＳ ゴシック" w:hint="eastAsia"/>
                <w:sz w:val="16"/>
                <w:szCs w:val="16"/>
              </w:rPr>
              <w:t>エコキャップ運動</w:t>
            </w:r>
            <w:r>
              <w:rPr>
                <w:rFonts w:ascii="ＭＳ ゴシック" w:eastAsia="ＭＳ ゴシック" w:hAnsi="ＭＳ ゴシック" w:hint="eastAsia"/>
                <w:sz w:val="16"/>
                <w:szCs w:val="16"/>
              </w:rPr>
              <w:t>」を合同実施した。</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EB3F6C" w14:textId="77777777" w:rsidR="003F1047" w:rsidRPr="0019625D" w:rsidRDefault="003F1047" w:rsidP="001F5313">
            <w:pPr>
              <w:adjustRightInd w:val="0"/>
              <w:snapToGrid w:val="0"/>
              <w:jc w:val="center"/>
              <w:rPr>
                <w:rFonts w:ascii="ＭＳ ゴシック" w:eastAsia="ＭＳ ゴシック" w:hAnsi="ＭＳ ゴシック"/>
                <w:sz w:val="18"/>
                <w:szCs w:val="18"/>
              </w:rPr>
            </w:pPr>
            <w:r w:rsidRPr="0019625D">
              <w:rPr>
                <w:rFonts w:ascii="ＭＳ ゴシック" w:eastAsia="ＭＳ ゴシック" w:hAnsi="ＭＳ ゴシック" w:hint="eastAsia"/>
                <w:sz w:val="16"/>
                <w:szCs w:val="18"/>
              </w:rPr>
              <w:t>85％</w:t>
            </w:r>
          </w:p>
        </w:tc>
      </w:tr>
      <w:bookmarkEnd w:id="0"/>
    </w:tbl>
    <w:p w14:paraId="73797636" w14:textId="77777777" w:rsidR="0014435A" w:rsidRDefault="0014435A" w:rsidP="003F1047">
      <w:pPr>
        <w:adjustRightInd w:val="0"/>
        <w:snapToGrid w:val="0"/>
        <w:ind w:right="1068"/>
        <w:jc w:val="left"/>
        <w:rPr>
          <w:rFonts w:ascii="ＭＳ Ｐゴシック" w:eastAsia="ＭＳ Ｐゴシック" w:hAnsi="ＭＳ Ｐゴシック"/>
          <w:b/>
          <w:sz w:val="22"/>
          <w:szCs w:val="21"/>
        </w:rPr>
      </w:pPr>
    </w:p>
    <w:sectPr w:rsidR="0014435A" w:rsidSect="00133951">
      <w:type w:val="continuous"/>
      <w:pgSz w:w="11906" w:h="16838" w:code="9"/>
      <w:pgMar w:top="851" w:right="720" w:bottom="851" w:left="720" w:header="851" w:footer="992" w:gutter="0"/>
      <w:cols w:space="425"/>
      <w:docGrid w:type="linesAndChars" w:linePitch="315"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73281" w14:textId="77777777" w:rsidR="00ED0A51" w:rsidRDefault="00ED0A51">
      <w:r>
        <w:separator/>
      </w:r>
    </w:p>
  </w:endnote>
  <w:endnote w:type="continuationSeparator" w:id="0">
    <w:p w14:paraId="56C77B73" w14:textId="77777777" w:rsidR="00ED0A51" w:rsidRDefault="00ED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 P丸ゴシック体04M">
    <w:altName w:val="ＭＳ ゴシック"/>
    <w:charset w:val="80"/>
    <w:family w:val="modern"/>
    <w:pitch w:val="variable"/>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CA821" w14:textId="77777777" w:rsidR="00ED0A51" w:rsidRDefault="00ED0A51">
      <w:r>
        <w:separator/>
      </w:r>
    </w:p>
  </w:footnote>
  <w:footnote w:type="continuationSeparator" w:id="0">
    <w:p w14:paraId="67246E50" w14:textId="77777777" w:rsidR="00ED0A51" w:rsidRDefault="00ED0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05D45"/>
    <w:multiLevelType w:val="hybridMultilevel"/>
    <w:tmpl w:val="002874E6"/>
    <w:lvl w:ilvl="0" w:tplc="CF464FBA">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2527810"/>
    <w:multiLevelType w:val="hybridMultilevel"/>
    <w:tmpl w:val="1C08D96E"/>
    <w:lvl w:ilvl="0" w:tplc="594A08A6">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2629BC"/>
    <w:multiLevelType w:val="hybridMultilevel"/>
    <w:tmpl w:val="BAA0406C"/>
    <w:lvl w:ilvl="0" w:tplc="E6C4959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7B6666"/>
    <w:multiLevelType w:val="hybridMultilevel"/>
    <w:tmpl w:val="06C2AB62"/>
    <w:lvl w:ilvl="0" w:tplc="8598AB38">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 w15:restartNumberingAfterBreak="0">
    <w:nsid w:val="14D84CFB"/>
    <w:multiLevelType w:val="hybridMultilevel"/>
    <w:tmpl w:val="13BC79C2"/>
    <w:lvl w:ilvl="0" w:tplc="99C0C78E">
      <w:numFmt w:val="bullet"/>
      <w:lvlText w:val="※"/>
      <w:lvlJc w:val="left"/>
      <w:pPr>
        <w:tabs>
          <w:tab w:val="num" w:pos="990"/>
        </w:tabs>
        <w:ind w:left="990" w:hanging="360"/>
      </w:pPr>
      <w:rPr>
        <w:rFonts w:ascii="ＤＨＰ特太ゴシック体" w:eastAsia="ＤＨＰ特太ゴシック体"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2B89577C"/>
    <w:multiLevelType w:val="hybridMultilevel"/>
    <w:tmpl w:val="5B065662"/>
    <w:lvl w:ilvl="0" w:tplc="12DAB85C">
      <w:start w:val="1"/>
      <w:numFmt w:val="decimalFullWidth"/>
      <w:lvlText w:val="%1、"/>
      <w:lvlJc w:val="left"/>
      <w:pPr>
        <w:ind w:left="645" w:hanging="46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31F07C5A"/>
    <w:multiLevelType w:val="hybridMultilevel"/>
    <w:tmpl w:val="3D2AE69E"/>
    <w:lvl w:ilvl="0" w:tplc="891A1D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66270A9"/>
    <w:multiLevelType w:val="hybridMultilevel"/>
    <w:tmpl w:val="FC2A65A6"/>
    <w:lvl w:ilvl="0" w:tplc="76DE816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4FAA7E8F"/>
    <w:multiLevelType w:val="hybridMultilevel"/>
    <w:tmpl w:val="21647B66"/>
    <w:lvl w:ilvl="0" w:tplc="B33698F2">
      <w:numFmt w:val="bullet"/>
      <w:lvlText w:val="※"/>
      <w:lvlJc w:val="left"/>
      <w:pPr>
        <w:tabs>
          <w:tab w:val="num" w:pos="360"/>
        </w:tabs>
        <w:ind w:left="360" w:hanging="360"/>
      </w:pPr>
      <w:rPr>
        <w:rFonts w:ascii="ＤＨＰ特太ゴシック体" w:eastAsia="ＤＨＰ特太ゴシック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8F2C4B"/>
    <w:multiLevelType w:val="hybridMultilevel"/>
    <w:tmpl w:val="BB426FF2"/>
    <w:lvl w:ilvl="0" w:tplc="539C1B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1"/>
  </w:num>
  <w:num w:numId="4">
    <w:abstractNumId w:val="4"/>
  </w:num>
  <w:num w:numId="5">
    <w:abstractNumId w:val="8"/>
  </w:num>
  <w:num w:numId="6">
    <w:abstractNumId w:val="6"/>
  </w:num>
  <w:num w:numId="7">
    <w:abstractNumId w:val="0"/>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EC"/>
    <w:rsid w:val="00000843"/>
    <w:rsid w:val="00003ED1"/>
    <w:rsid w:val="00003F22"/>
    <w:rsid w:val="00007A6E"/>
    <w:rsid w:val="00007B1E"/>
    <w:rsid w:val="0001319B"/>
    <w:rsid w:val="00014511"/>
    <w:rsid w:val="00014640"/>
    <w:rsid w:val="00014A7C"/>
    <w:rsid w:val="000160B8"/>
    <w:rsid w:val="0001640F"/>
    <w:rsid w:val="00017736"/>
    <w:rsid w:val="000213B0"/>
    <w:rsid w:val="0002155E"/>
    <w:rsid w:val="00021B2B"/>
    <w:rsid w:val="00021D8A"/>
    <w:rsid w:val="00025231"/>
    <w:rsid w:val="00027E08"/>
    <w:rsid w:val="00030D67"/>
    <w:rsid w:val="00032E9D"/>
    <w:rsid w:val="00033750"/>
    <w:rsid w:val="000348F3"/>
    <w:rsid w:val="00035B48"/>
    <w:rsid w:val="00040A51"/>
    <w:rsid w:val="00040CBF"/>
    <w:rsid w:val="00041092"/>
    <w:rsid w:val="000413F7"/>
    <w:rsid w:val="00041BFF"/>
    <w:rsid w:val="00042144"/>
    <w:rsid w:val="00042F41"/>
    <w:rsid w:val="00043DB7"/>
    <w:rsid w:val="000466B8"/>
    <w:rsid w:val="00053AB8"/>
    <w:rsid w:val="00055F40"/>
    <w:rsid w:val="0005601C"/>
    <w:rsid w:val="00057532"/>
    <w:rsid w:val="000627B2"/>
    <w:rsid w:val="00064D15"/>
    <w:rsid w:val="00065EB4"/>
    <w:rsid w:val="00073314"/>
    <w:rsid w:val="000739FE"/>
    <w:rsid w:val="00075F66"/>
    <w:rsid w:val="00076448"/>
    <w:rsid w:val="00077989"/>
    <w:rsid w:val="00082C7B"/>
    <w:rsid w:val="000851AC"/>
    <w:rsid w:val="00086473"/>
    <w:rsid w:val="0009420C"/>
    <w:rsid w:val="000948AC"/>
    <w:rsid w:val="00094D93"/>
    <w:rsid w:val="0009553B"/>
    <w:rsid w:val="00096179"/>
    <w:rsid w:val="0009745C"/>
    <w:rsid w:val="000A0A75"/>
    <w:rsid w:val="000A1DA4"/>
    <w:rsid w:val="000A3B08"/>
    <w:rsid w:val="000A3BE5"/>
    <w:rsid w:val="000A4762"/>
    <w:rsid w:val="000A4D7B"/>
    <w:rsid w:val="000A6FFF"/>
    <w:rsid w:val="000B1096"/>
    <w:rsid w:val="000B3AA7"/>
    <w:rsid w:val="000B7338"/>
    <w:rsid w:val="000B76F2"/>
    <w:rsid w:val="000B78DF"/>
    <w:rsid w:val="000C056B"/>
    <w:rsid w:val="000C081A"/>
    <w:rsid w:val="000C26D2"/>
    <w:rsid w:val="000C3383"/>
    <w:rsid w:val="000C410B"/>
    <w:rsid w:val="000C5150"/>
    <w:rsid w:val="000C6BB5"/>
    <w:rsid w:val="000D0E61"/>
    <w:rsid w:val="000D732B"/>
    <w:rsid w:val="000E0FF2"/>
    <w:rsid w:val="000E44DE"/>
    <w:rsid w:val="000E6871"/>
    <w:rsid w:val="000F0561"/>
    <w:rsid w:val="000F0B1D"/>
    <w:rsid w:val="000F1150"/>
    <w:rsid w:val="000F1BBE"/>
    <w:rsid w:val="000F322E"/>
    <w:rsid w:val="000F4351"/>
    <w:rsid w:val="000F5013"/>
    <w:rsid w:val="000F5E90"/>
    <w:rsid w:val="000F6E9C"/>
    <w:rsid w:val="000F78AA"/>
    <w:rsid w:val="000F7DB3"/>
    <w:rsid w:val="001019E8"/>
    <w:rsid w:val="00102DFD"/>
    <w:rsid w:val="00103D50"/>
    <w:rsid w:val="0010463B"/>
    <w:rsid w:val="00105213"/>
    <w:rsid w:val="00107CF3"/>
    <w:rsid w:val="00116DE2"/>
    <w:rsid w:val="00116E36"/>
    <w:rsid w:val="001179E9"/>
    <w:rsid w:val="0012348B"/>
    <w:rsid w:val="00123E40"/>
    <w:rsid w:val="00126F0F"/>
    <w:rsid w:val="00127782"/>
    <w:rsid w:val="00131CFD"/>
    <w:rsid w:val="001326FB"/>
    <w:rsid w:val="00132A9B"/>
    <w:rsid w:val="00133951"/>
    <w:rsid w:val="00142F29"/>
    <w:rsid w:val="00143664"/>
    <w:rsid w:val="0014435A"/>
    <w:rsid w:val="00147C1F"/>
    <w:rsid w:val="001513D0"/>
    <w:rsid w:val="00151D49"/>
    <w:rsid w:val="00152B50"/>
    <w:rsid w:val="00153C3B"/>
    <w:rsid w:val="001612B5"/>
    <w:rsid w:val="00162176"/>
    <w:rsid w:val="0016268D"/>
    <w:rsid w:val="00163070"/>
    <w:rsid w:val="001635F5"/>
    <w:rsid w:val="00167A65"/>
    <w:rsid w:val="00173B39"/>
    <w:rsid w:val="00175059"/>
    <w:rsid w:val="00175A97"/>
    <w:rsid w:val="001760FA"/>
    <w:rsid w:val="0018106F"/>
    <w:rsid w:val="001815BA"/>
    <w:rsid w:val="001820D3"/>
    <w:rsid w:val="00183B3A"/>
    <w:rsid w:val="00185BDA"/>
    <w:rsid w:val="0018600C"/>
    <w:rsid w:val="00191798"/>
    <w:rsid w:val="001958A6"/>
    <w:rsid w:val="00196C3F"/>
    <w:rsid w:val="00197688"/>
    <w:rsid w:val="001A0DD7"/>
    <w:rsid w:val="001A3F67"/>
    <w:rsid w:val="001B0655"/>
    <w:rsid w:val="001B2D56"/>
    <w:rsid w:val="001B3659"/>
    <w:rsid w:val="001B4D22"/>
    <w:rsid w:val="001B4EFA"/>
    <w:rsid w:val="001B707E"/>
    <w:rsid w:val="001C1A72"/>
    <w:rsid w:val="001C4831"/>
    <w:rsid w:val="001C6DE0"/>
    <w:rsid w:val="001D0091"/>
    <w:rsid w:val="001D1038"/>
    <w:rsid w:val="001D12B2"/>
    <w:rsid w:val="001D1694"/>
    <w:rsid w:val="001D2878"/>
    <w:rsid w:val="001D3847"/>
    <w:rsid w:val="001D5B92"/>
    <w:rsid w:val="001D7CEE"/>
    <w:rsid w:val="001E0F19"/>
    <w:rsid w:val="001E5AD1"/>
    <w:rsid w:val="001E685A"/>
    <w:rsid w:val="001E782A"/>
    <w:rsid w:val="001F1152"/>
    <w:rsid w:val="001F1635"/>
    <w:rsid w:val="001F2641"/>
    <w:rsid w:val="001F79BA"/>
    <w:rsid w:val="00202653"/>
    <w:rsid w:val="00202C0F"/>
    <w:rsid w:val="0020673F"/>
    <w:rsid w:val="0020693C"/>
    <w:rsid w:val="00206AC3"/>
    <w:rsid w:val="00207563"/>
    <w:rsid w:val="0021165C"/>
    <w:rsid w:val="00211B39"/>
    <w:rsid w:val="002151B5"/>
    <w:rsid w:val="002153F6"/>
    <w:rsid w:val="00220998"/>
    <w:rsid w:val="00225FAC"/>
    <w:rsid w:val="002262CD"/>
    <w:rsid w:val="00231F5D"/>
    <w:rsid w:val="00232614"/>
    <w:rsid w:val="002328B1"/>
    <w:rsid w:val="00234AA7"/>
    <w:rsid w:val="00234CD5"/>
    <w:rsid w:val="00236436"/>
    <w:rsid w:val="002416B0"/>
    <w:rsid w:val="00243989"/>
    <w:rsid w:val="00246496"/>
    <w:rsid w:val="00247021"/>
    <w:rsid w:val="002501DE"/>
    <w:rsid w:val="00250D48"/>
    <w:rsid w:val="002513A1"/>
    <w:rsid w:val="00251FF2"/>
    <w:rsid w:val="002523F1"/>
    <w:rsid w:val="00252725"/>
    <w:rsid w:val="00255ADD"/>
    <w:rsid w:val="00256918"/>
    <w:rsid w:val="00257DA5"/>
    <w:rsid w:val="0026254D"/>
    <w:rsid w:val="0026425D"/>
    <w:rsid w:val="002648CF"/>
    <w:rsid w:val="002652E5"/>
    <w:rsid w:val="002652F1"/>
    <w:rsid w:val="00266597"/>
    <w:rsid w:val="00266DE3"/>
    <w:rsid w:val="002670A2"/>
    <w:rsid w:val="00267529"/>
    <w:rsid w:val="00267F65"/>
    <w:rsid w:val="00270A9F"/>
    <w:rsid w:val="002743A8"/>
    <w:rsid w:val="00274C51"/>
    <w:rsid w:val="00276138"/>
    <w:rsid w:val="00276E93"/>
    <w:rsid w:val="00280CA2"/>
    <w:rsid w:val="0028111F"/>
    <w:rsid w:val="00285A23"/>
    <w:rsid w:val="00290FA3"/>
    <w:rsid w:val="00292483"/>
    <w:rsid w:val="00293D2F"/>
    <w:rsid w:val="002959C4"/>
    <w:rsid w:val="002A0CBD"/>
    <w:rsid w:val="002A14BD"/>
    <w:rsid w:val="002A1CCA"/>
    <w:rsid w:val="002A20CD"/>
    <w:rsid w:val="002A26AD"/>
    <w:rsid w:val="002A26C2"/>
    <w:rsid w:val="002A51E1"/>
    <w:rsid w:val="002A6D98"/>
    <w:rsid w:val="002B3DA5"/>
    <w:rsid w:val="002C1BEB"/>
    <w:rsid w:val="002C1C67"/>
    <w:rsid w:val="002C7524"/>
    <w:rsid w:val="002C77E4"/>
    <w:rsid w:val="002D1345"/>
    <w:rsid w:val="002D275A"/>
    <w:rsid w:val="002D321A"/>
    <w:rsid w:val="002D5C0B"/>
    <w:rsid w:val="002D796C"/>
    <w:rsid w:val="002E1A5F"/>
    <w:rsid w:val="002E1F81"/>
    <w:rsid w:val="002E2D52"/>
    <w:rsid w:val="002E36F4"/>
    <w:rsid w:val="002E5C53"/>
    <w:rsid w:val="002F09D4"/>
    <w:rsid w:val="002F0E44"/>
    <w:rsid w:val="002F292B"/>
    <w:rsid w:val="00300DC7"/>
    <w:rsid w:val="003018A0"/>
    <w:rsid w:val="00302DCC"/>
    <w:rsid w:val="0030632E"/>
    <w:rsid w:val="00311595"/>
    <w:rsid w:val="00311BD2"/>
    <w:rsid w:val="00314435"/>
    <w:rsid w:val="003145DA"/>
    <w:rsid w:val="003162F0"/>
    <w:rsid w:val="00317B09"/>
    <w:rsid w:val="003208C8"/>
    <w:rsid w:val="00326806"/>
    <w:rsid w:val="0032719E"/>
    <w:rsid w:val="0033136A"/>
    <w:rsid w:val="0033141A"/>
    <w:rsid w:val="0033205A"/>
    <w:rsid w:val="00335D42"/>
    <w:rsid w:val="00337B38"/>
    <w:rsid w:val="00342173"/>
    <w:rsid w:val="00342808"/>
    <w:rsid w:val="0034510D"/>
    <w:rsid w:val="003454FC"/>
    <w:rsid w:val="0035067B"/>
    <w:rsid w:val="00352466"/>
    <w:rsid w:val="00352FAA"/>
    <w:rsid w:val="00354310"/>
    <w:rsid w:val="00354FCA"/>
    <w:rsid w:val="00355607"/>
    <w:rsid w:val="00355EF3"/>
    <w:rsid w:val="0035635B"/>
    <w:rsid w:val="003575B6"/>
    <w:rsid w:val="0036161E"/>
    <w:rsid w:val="00370739"/>
    <w:rsid w:val="0037298B"/>
    <w:rsid w:val="003746E0"/>
    <w:rsid w:val="00374D40"/>
    <w:rsid w:val="00375ACC"/>
    <w:rsid w:val="00384024"/>
    <w:rsid w:val="00384E97"/>
    <w:rsid w:val="0039181C"/>
    <w:rsid w:val="00392052"/>
    <w:rsid w:val="00393FB2"/>
    <w:rsid w:val="003956A4"/>
    <w:rsid w:val="003A2070"/>
    <w:rsid w:val="003A5041"/>
    <w:rsid w:val="003A5F21"/>
    <w:rsid w:val="003A64AA"/>
    <w:rsid w:val="003A6857"/>
    <w:rsid w:val="003A7B73"/>
    <w:rsid w:val="003B287D"/>
    <w:rsid w:val="003B2AD3"/>
    <w:rsid w:val="003B41EB"/>
    <w:rsid w:val="003B5DF0"/>
    <w:rsid w:val="003C135B"/>
    <w:rsid w:val="003C1E04"/>
    <w:rsid w:val="003C2634"/>
    <w:rsid w:val="003C33C8"/>
    <w:rsid w:val="003C42B5"/>
    <w:rsid w:val="003C6946"/>
    <w:rsid w:val="003C7EA8"/>
    <w:rsid w:val="003D0B38"/>
    <w:rsid w:val="003D0C26"/>
    <w:rsid w:val="003D4FDB"/>
    <w:rsid w:val="003D6A4B"/>
    <w:rsid w:val="003D7880"/>
    <w:rsid w:val="003D7938"/>
    <w:rsid w:val="003E1EB1"/>
    <w:rsid w:val="003E2DD2"/>
    <w:rsid w:val="003E429F"/>
    <w:rsid w:val="003E4896"/>
    <w:rsid w:val="003E502C"/>
    <w:rsid w:val="003F0EAF"/>
    <w:rsid w:val="003F1047"/>
    <w:rsid w:val="003F1E84"/>
    <w:rsid w:val="003F7EFE"/>
    <w:rsid w:val="004004FB"/>
    <w:rsid w:val="004007F2"/>
    <w:rsid w:val="00400A3B"/>
    <w:rsid w:val="00404D3A"/>
    <w:rsid w:val="0040675F"/>
    <w:rsid w:val="00406F43"/>
    <w:rsid w:val="0040716A"/>
    <w:rsid w:val="00413E47"/>
    <w:rsid w:val="004147EC"/>
    <w:rsid w:val="00415314"/>
    <w:rsid w:val="0041748F"/>
    <w:rsid w:val="004175BB"/>
    <w:rsid w:val="004201CE"/>
    <w:rsid w:val="00420346"/>
    <w:rsid w:val="004206DA"/>
    <w:rsid w:val="00420C6D"/>
    <w:rsid w:val="00421C04"/>
    <w:rsid w:val="00423E9D"/>
    <w:rsid w:val="0042558B"/>
    <w:rsid w:val="00427860"/>
    <w:rsid w:val="004354FA"/>
    <w:rsid w:val="0044048D"/>
    <w:rsid w:val="004427D0"/>
    <w:rsid w:val="00442F7A"/>
    <w:rsid w:val="00452A65"/>
    <w:rsid w:val="00452C13"/>
    <w:rsid w:val="00453347"/>
    <w:rsid w:val="00453EAC"/>
    <w:rsid w:val="00454789"/>
    <w:rsid w:val="004554A9"/>
    <w:rsid w:val="004562B4"/>
    <w:rsid w:val="004573BA"/>
    <w:rsid w:val="004575E8"/>
    <w:rsid w:val="00462883"/>
    <w:rsid w:val="00464D8E"/>
    <w:rsid w:val="00467910"/>
    <w:rsid w:val="0047070D"/>
    <w:rsid w:val="00471321"/>
    <w:rsid w:val="00471D11"/>
    <w:rsid w:val="004829E5"/>
    <w:rsid w:val="004837C7"/>
    <w:rsid w:val="004841AB"/>
    <w:rsid w:val="004955B7"/>
    <w:rsid w:val="00496DF0"/>
    <w:rsid w:val="004A2F14"/>
    <w:rsid w:val="004A309E"/>
    <w:rsid w:val="004B03E8"/>
    <w:rsid w:val="004B0A3B"/>
    <w:rsid w:val="004B1445"/>
    <w:rsid w:val="004B2890"/>
    <w:rsid w:val="004B4C83"/>
    <w:rsid w:val="004C482A"/>
    <w:rsid w:val="004C5AB7"/>
    <w:rsid w:val="004C634B"/>
    <w:rsid w:val="004D016B"/>
    <w:rsid w:val="004D05FB"/>
    <w:rsid w:val="004D100C"/>
    <w:rsid w:val="004D20DB"/>
    <w:rsid w:val="004D2B4A"/>
    <w:rsid w:val="004D2E9A"/>
    <w:rsid w:val="004D3013"/>
    <w:rsid w:val="004D5917"/>
    <w:rsid w:val="004D5C1A"/>
    <w:rsid w:val="004D7030"/>
    <w:rsid w:val="004D76B7"/>
    <w:rsid w:val="004D79CB"/>
    <w:rsid w:val="004E1AF6"/>
    <w:rsid w:val="004E1FBF"/>
    <w:rsid w:val="004E3CCF"/>
    <w:rsid w:val="004E4CE3"/>
    <w:rsid w:val="004E6266"/>
    <w:rsid w:val="004F15D4"/>
    <w:rsid w:val="004F4FFD"/>
    <w:rsid w:val="004F574F"/>
    <w:rsid w:val="004F60BA"/>
    <w:rsid w:val="00502CBE"/>
    <w:rsid w:val="00504F8C"/>
    <w:rsid w:val="00506C54"/>
    <w:rsid w:val="005072C9"/>
    <w:rsid w:val="00511D01"/>
    <w:rsid w:val="00512759"/>
    <w:rsid w:val="00513733"/>
    <w:rsid w:val="0051375A"/>
    <w:rsid w:val="00514777"/>
    <w:rsid w:val="005148AA"/>
    <w:rsid w:val="00522486"/>
    <w:rsid w:val="005248A4"/>
    <w:rsid w:val="00525ECD"/>
    <w:rsid w:val="005268EE"/>
    <w:rsid w:val="00527041"/>
    <w:rsid w:val="00527446"/>
    <w:rsid w:val="00527D9C"/>
    <w:rsid w:val="0053181B"/>
    <w:rsid w:val="00532FA0"/>
    <w:rsid w:val="0053369B"/>
    <w:rsid w:val="00533938"/>
    <w:rsid w:val="005367B9"/>
    <w:rsid w:val="00537A0A"/>
    <w:rsid w:val="00542871"/>
    <w:rsid w:val="00542A0C"/>
    <w:rsid w:val="0054378C"/>
    <w:rsid w:val="00547BB7"/>
    <w:rsid w:val="005503AE"/>
    <w:rsid w:val="00552E7B"/>
    <w:rsid w:val="00553929"/>
    <w:rsid w:val="00554246"/>
    <w:rsid w:val="00554790"/>
    <w:rsid w:val="005570CB"/>
    <w:rsid w:val="0056071E"/>
    <w:rsid w:val="005607AA"/>
    <w:rsid w:val="00561B4D"/>
    <w:rsid w:val="00563E89"/>
    <w:rsid w:val="0056566E"/>
    <w:rsid w:val="00565D0C"/>
    <w:rsid w:val="005711EB"/>
    <w:rsid w:val="00572837"/>
    <w:rsid w:val="00572980"/>
    <w:rsid w:val="00573F11"/>
    <w:rsid w:val="00575F94"/>
    <w:rsid w:val="0057765C"/>
    <w:rsid w:val="0058090C"/>
    <w:rsid w:val="00581F71"/>
    <w:rsid w:val="00582EA0"/>
    <w:rsid w:val="005848CF"/>
    <w:rsid w:val="00586BC4"/>
    <w:rsid w:val="005929AE"/>
    <w:rsid w:val="00594931"/>
    <w:rsid w:val="00597C62"/>
    <w:rsid w:val="005A3080"/>
    <w:rsid w:val="005A39D8"/>
    <w:rsid w:val="005B1DB1"/>
    <w:rsid w:val="005B2593"/>
    <w:rsid w:val="005B3AA9"/>
    <w:rsid w:val="005C28F8"/>
    <w:rsid w:val="005C2EA5"/>
    <w:rsid w:val="005C4F90"/>
    <w:rsid w:val="005C7364"/>
    <w:rsid w:val="005C77C8"/>
    <w:rsid w:val="005D08C4"/>
    <w:rsid w:val="005D2254"/>
    <w:rsid w:val="005D354B"/>
    <w:rsid w:val="005D3FBC"/>
    <w:rsid w:val="005D7E52"/>
    <w:rsid w:val="005E0A19"/>
    <w:rsid w:val="005E1648"/>
    <w:rsid w:val="005E2631"/>
    <w:rsid w:val="005E2A14"/>
    <w:rsid w:val="005E2D77"/>
    <w:rsid w:val="005E2F6E"/>
    <w:rsid w:val="005E2FDF"/>
    <w:rsid w:val="005E5E07"/>
    <w:rsid w:val="005E62AD"/>
    <w:rsid w:val="005F3ED5"/>
    <w:rsid w:val="005F6D81"/>
    <w:rsid w:val="005F7A8C"/>
    <w:rsid w:val="00600592"/>
    <w:rsid w:val="00600E49"/>
    <w:rsid w:val="00603615"/>
    <w:rsid w:val="00606BFD"/>
    <w:rsid w:val="006070C0"/>
    <w:rsid w:val="00607804"/>
    <w:rsid w:val="006118D8"/>
    <w:rsid w:val="00611986"/>
    <w:rsid w:val="00613955"/>
    <w:rsid w:val="00614AAD"/>
    <w:rsid w:val="00614ACB"/>
    <w:rsid w:val="006152CE"/>
    <w:rsid w:val="00615417"/>
    <w:rsid w:val="0061779D"/>
    <w:rsid w:val="00620549"/>
    <w:rsid w:val="006206EE"/>
    <w:rsid w:val="00621C7D"/>
    <w:rsid w:val="00623810"/>
    <w:rsid w:val="00625235"/>
    <w:rsid w:val="006272C8"/>
    <w:rsid w:val="00630A48"/>
    <w:rsid w:val="00630B79"/>
    <w:rsid w:val="00630DF6"/>
    <w:rsid w:val="00632C7E"/>
    <w:rsid w:val="006332A7"/>
    <w:rsid w:val="006370D1"/>
    <w:rsid w:val="00637292"/>
    <w:rsid w:val="006448B9"/>
    <w:rsid w:val="00646738"/>
    <w:rsid w:val="00647747"/>
    <w:rsid w:val="00652E31"/>
    <w:rsid w:val="00652FE2"/>
    <w:rsid w:val="00654F83"/>
    <w:rsid w:val="0065643B"/>
    <w:rsid w:val="00661229"/>
    <w:rsid w:val="006639A9"/>
    <w:rsid w:val="00664B17"/>
    <w:rsid w:val="0066515F"/>
    <w:rsid w:val="006665C8"/>
    <w:rsid w:val="00670072"/>
    <w:rsid w:val="00672DE0"/>
    <w:rsid w:val="0067603F"/>
    <w:rsid w:val="006762F3"/>
    <w:rsid w:val="0067636D"/>
    <w:rsid w:val="00683661"/>
    <w:rsid w:val="00683A85"/>
    <w:rsid w:val="00683DEA"/>
    <w:rsid w:val="00686178"/>
    <w:rsid w:val="006867BB"/>
    <w:rsid w:val="00686C9A"/>
    <w:rsid w:val="00690F91"/>
    <w:rsid w:val="00692E2E"/>
    <w:rsid w:val="00694819"/>
    <w:rsid w:val="00695DBD"/>
    <w:rsid w:val="006A198E"/>
    <w:rsid w:val="006A67FE"/>
    <w:rsid w:val="006A6B1B"/>
    <w:rsid w:val="006A7764"/>
    <w:rsid w:val="006B220B"/>
    <w:rsid w:val="006B2E01"/>
    <w:rsid w:val="006B2E3E"/>
    <w:rsid w:val="006B53EB"/>
    <w:rsid w:val="006B71A7"/>
    <w:rsid w:val="006B7EAD"/>
    <w:rsid w:val="006C1E44"/>
    <w:rsid w:val="006C27CB"/>
    <w:rsid w:val="006C7835"/>
    <w:rsid w:val="006D5FFC"/>
    <w:rsid w:val="006D6745"/>
    <w:rsid w:val="006D7DE1"/>
    <w:rsid w:val="006E1485"/>
    <w:rsid w:val="006E25A2"/>
    <w:rsid w:val="006E2D1A"/>
    <w:rsid w:val="006E442F"/>
    <w:rsid w:val="006E4E30"/>
    <w:rsid w:val="006E52D1"/>
    <w:rsid w:val="006E6104"/>
    <w:rsid w:val="006F336A"/>
    <w:rsid w:val="006F56BC"/>
    <w:rsid w:val="006F6A91"/>
    <w:rsid w:val="006F77E2"/>
    <w:rsid w:val="006F7A0F"/>
    <w:rsid w:val="006F7F0B"/>
    <w:rsid w:val="00700B52"/>
    <w:rsid w:val="00700D7A"/>
    <w:rsid w:val="00701FCF"/>
    <w:rsid w:val="00702DD5"/>
    <w:rsid w:val="00703631"/>
    <w:rsid w:val="00707B85"/>
    <w:rsid w:val="0071203C"/>
    <w:rsid w:val="00713B84"/>
    <w:rsid w:val="00717A63"/>
    <w:rsid w:val="00717BAD"/>
    <w:rsid w:val="0072196D"/>
    <w:rsid w:val="00721A54"/>
    <w:rsid w:val="00722117"/>
    <w:rsid w:val="0072261E"/>
    <w:rsid w:val="007245E0"/>
    <w:rsid w:val="007262C1"/>
    <w:rsid w:val="007274B9"/>
    <w:rsid w:val="007274F9"/>
    <w:rsid w:val="00727FC2"/>
    <w:rsid w:val="00730D9A"/>
    <w:rsid w:val="00731971"/>
    <w:rsid w:val="00732277"/>
    <w:rsid w:val="00733368"/>
    <w:rsid w:val="00733399"/>
    <w:rsid w:val="007337F9"/>
    <w:rsid w:val="00733DDB"/>
    <w:rsid w:val="00735A91"/>
    <w:rsid w:val="00735CEB"/>
    <w:rsid w:val="00740935"/>
    <w:rsid w:val="00740F0D"/>
    <w:rsid w:val="0074347E"/>
    <w:rsid w:val="00746CAA"/>
    <w:rsid w:val="00747598"/>
    <w:rsid w:val="00753490"/>
    <w:rsid w:val="00753D1E"/>
    <w:rsid w:val="0075599D"/>
    <w:rsid w:val="00756616"/>
    <w:rsid w:val="00756B40"/>
    <w:rsid w:val="00761525"/>
    <w:rsid w:val="00762438"/>
    <w:rsid w:val="00762495"/>
    <w:rsid w:val="00763584"/>
    <w:rsid w:val="007635D0"/>
    <w:rsid w:val="007654F8"/>
    <w:rsid w:val="007659B7"/>
    <w:rsid w:val="0076706D"/>
    <w:rsid w:val="00771C1F"/>
    <w:rsid w:val="0077253A"/>
    <w:rsid w:val="007765A8"/>
    <w:rsid w:val="00776B50"/>
    <w:rsid w:val="00781A2A"/>
    <w:rsid w:val="00782EFE"/>
    <w:rsid w:val="00783EAE"/>
    <w:rsid w:val="00784B9C"/>
    <w:rsid w:val="007851C3"/>
    <w:rsid w:val="00786C6B"/>
    <w:rsid w:val="00792D7B"/>
    <w:rsid w:val="007958E3"/>
    <w:rsid w:val="00796164"/>
    <w:rsid w:val="00797507"/>
    <w:rsid w:val="007A196D"/>
    <w:rsid w:val="007A3401"/>
    <w:rsid w:val="007A3486"/>
    <w:rsid w:val="007A371F"/>
    <w:rsid w:val="007A40A1"/>
    <w:rsid w:val="007A5A00"/>
    <w:rsid w:val="007A5BC0"/>
    <w:rsid w:val="007B0A72"/>
    <w:rsid w:val="007B223A"/>
    <w:rsid w:val="007B2B1E"/>
    <w:rsid w:val="007B2E38"/>
    <w:rsid w:val="007B3295"/>
    <w:rsid w:val="007B5E2A"/>
    <w:rsid w:val="007C05F3"/>
    <w:rsid w:val="007C1C88"/>
    <w:rsid w:val="007C1D10"/>
    <w:rsid w:val="007C1F01"/>
    <w:rsid w:val="007C48B8"/>
    <w:rsid w:val="007C51C8"/>
    <w:rsid w:val="007C5384"/>
    <w:rsid w:val="007C5527"/>
    <w:rsid w:val="007C6E07"/>
    <w:rsid w:val="007D3CD9"/>
    <w:rsid w:val="007D3F17"/>
    <w:rsid w:val="007D41B3"/>
    <w:rsid w:val="007D4419"/>
    <w:rsid w:val="007D44E9"/>
    <w:rsid w:val="007D54B6"/>
    <w:rsid w:val="007E20C6"/>
    <w:rsid w:val="007E3928"/>
    <w:rsid w:val="007E44FD"/>
    <w:rsid w:val="007F0E00"/>
    <w:rsid w:val="007F0EED"/>
    <w:rsid w:val="007F5786"/>
    <w:rsid w:val="008043A1"/>
    <w:rsid w:val="008063CD"/>
    <w:rsid w:val="008103A9"/>
    <w:rsid w:val="0081080A"/>
    <w:rsid w:val="0081434D"/>
    <w:rsid w:val="008167E6"/>
    <w:rsid w:val="008168F7"/>
    <w:rsid w:val="008175BA"/>
    <w:rsid w:val="008177B1"/>
    <w:rsid w:val="00825FB8"/>
    <w:rsid w:val="0082634A"/>
    <w:rsid w:val="00826FDD"/>
    <w:rsid w:val="00827B1D"/>
    <w:rsid w:val="008302C7"/>
    <w:rsid w:val="008303D3"/>
    <w:rsid w:val="00830821"/>
    <w:rsid w:val="00830F91"/>
    <w:rsid w:val="00831378"/>
    <w:rsid w:val="00834560"/>
    <w:rsid w:val="00837E0B"/>
    <w:rsid w:val="0084356C"/>
    <w:rsid w:val="00844DC2"/>
    <w:rsid w:val="00845BCF"/>
    <w:rsid w:val="008504B9"/>
    <w:rsid w:val="00850927"/>
    <w:rsid w:val="00850D13"/>
    <w:rsid w:val="008521FE"/>
    <w:rsid w:val="0085354A"/>
    <w:rsid w:val="0085402D"/>
    <w:rsid w:val="0086209A"/>
    <w:rsid w:val="0086267C"/>
    <w:rsid w:val="00862E4B"/>
    <w:rsid w:val="00867630"/>
    <w:rsid w:val="0086769E"/>
    <w:rsid w:val="00873B34"/>
    <w:rsid w:val="00874D82"/>
    <w:rsid w:val="00877172"/>
    <w:rsid w:val="008775B4"/>
    <w:rsid w:val="008808DB"/>
    <w:rsid w:val="00882C3C"/>
    <w:rsid w:val="0088501D"/>
    <w:rsid w:val="00885122"/>
    <w:rsid w:val="0088517B"/>
    <w:rsid w:val="0089504C"/>
    <w:rsid w:val="008951A5"/>
    <w:rsid w:val="0089738E"/>
    <w:rsid w:val="00897DB9"/>
    <w:rsid w:val="008A2D36"/>
    <w:rsid w:val="008A4E16"/>
    <w:rsid w:val="008A636F"/>
    <w:rsid w:val="008B2942"/>
    <w:rsid w:val="008B3AA9"/>
    <w:rsid w:val="008B3DC3"/>
    <w:rsid w:val="008B5B34"/>
    <w:rsid w:val="008C0B93"/>
    <w:rsid w:val="008C3A96"/>
    <w:rsid w:val="008C4A0A"/>
    <w:rsid w:val="008C4ED9"/>
    <w:rsid w:val="008D0591"/>
    <w:rsid w:val="008D3A62"/>
    <w:rsid w:val="008D4661"/>
    <w:rsid w:val="008D4C25"/>
    <w:rsid w:val="008D6339"/>
    <w:rsid w:val="008D7669"/>
    <w:rsid w:val="008E0369"/>
    <w:rsid w:val="008F3C0A"/>
    <w:rsid w:val="008F4A89"/>
    <w:rsid w:val="00901B20"/>
    <w:rsid w:val="009056A5"/>
    <w:rsid w:val="009057C0"/>
    <w:rsid w:val="00905E57"/>
    <w:rsid w:val="00910293"/>
    <w:rsid w:val="009117BC"/>
    <w:rsid w:val="00914B28"/>
    <w:rsid w:val="009153EC"/>
    <w:rsid w:val="009201D1"/>
    <w:rsid w:val="00923F02"/>
    <w:rsid w:val="00924A6F"/>
    <w:rsid w:val="00927C31"/>
    <w:rsid w:val="00931B4D"/>
    <w:rsid w:val="00935D26"/>
    <w:rsid w:val="009360CA"/>
    <w:rsid w:val="00936345"/>
    <w:rsid w:val="009367E9"/>
    <w:rsid w:val="009408EB"/>
    <w:rsid w:val="00945710"/>
    <w:rsid w:val="00946819"/>
    <w:rsid w:val="00954E9F"/>
    <w:rsid w:val="00955674"/>
    <w:rsid w:val="00961BD0"/>
    <w:rsid w:val="00962802"/>
    <w:rsid w:val="00962AB6"/>
    <w:rsid w:val="00966DD4"/>
    <w:rsid w:val="009736DF"/>
    <w:rsid w:val="00974D57"/>
    <w:rsid w:val="00975A09"/>
    <w:rsid w:val="00975E6C"/>
    <w:rsid w:val="00977AFD"/>
    <w:rsid w:val="009815B6"/>
    <w:rsid w:val="0098547C"/>
    <w:rsid w:val="00986D7E"/>
    <w:rsid w:val="009876AB"/>
    <w:rsid w:val="009878CC"/>
    <w:rsid w:val="00992849"/>
    <w:rsid w:val="009956B6"/>
    <w:rsid w:val="00997EA4"/>
    <w:rsid w:val="009A398A"/>
    <w:rsid w:val="009A48BE"/>
    <w:rsid w:val="009A6859"/>
    <w:rsid w:val="009A6B2B"/>
    <w:rsid w:val="009B1F98"/>
    <w:rsid w:val="009B58FC"/>
    <w:rsid w:val="009B5BDD"/>
    <w:rsid w:val="009B7420"/>
    <w:rsid w:val="009C0F23"/>
    <w:rsid w:val="009C255E"/>
    <w:rsid w:val="009C32FF"/>
    <w:rsid w:val="009C585B"/>
    <w:rsid w:val="009C5923"/>
    <w:rsid w:val="009D0ED8"/>
    <w:rsid w:val="009D325A"/>
    <w:rsid w:val="009D35CC"/>
    <w:rsid w:val="009D4026"/>
    <w:rsid w:val="009D40ED"/>
    <w:rsid w:val="009D51E8"/>
    <w:rsid w:val="009D53B5"/>
    <w:rsid w:val="009E0AB6"/>
    <w:rsid w:val="009E0D06"/>
    <w:rsid w:val="009E1919"/>
    <w:rsid w:val="009E5C8F"/>
    <w:rsid w:val="009E5FDB"/>
    <w:rsid w:val="009F039E"/>
    <w:rsid w:val="009F07C8"/>
    <w:rsid w:val="009F583B"/>
    <w:rsid w:val="009F6EC6"/>
    <w:rsid w:val="00A02E8E"/>
    <w:rsid w:val="00A03502"/>
    <w:rsid w:val="00A04E0C"/>
    <w:rsid w:val="00A06B56"/>
    <w:rsid w:val="00A125ED"/>
    <w:rsid w:val="00A14479"/>
    <w:rsid w:val="00A145BB"/>
    <w:rsid w:val="00A16417"/>
    <w:rsid w:val="00A22461"/>
    <w:rsid w:val="00A23927"/>
    <w:rsid w:val="00A26B01"/>
    <w:rsid w:val="00A27AB6"/>
    <w:rsid w:val="00A30E16"/>
    <w:rsid w:val="00A31CEC"/>
    <w:rsid w:val="00A31DDA"/>
    <w:rsid w:val="00A3241F"/>
    <w:rsid w:val="00A371DE"/>
    <w:rsid w:val="00A37E30"/>
    <w:rsid w:val="00A40B18"/>
    <w:rsid w:val="00A43CF0"/>
    <w:rsid w:val="00A45143"/>
    <w:rsid w:val="00A45403"/>
    <w:rsid w:val="00A45D17"/>
    <w:rsid w:val="00A46AA4"/>
    <w:rsid w:val="00A46E05"/>
    <w:rsid w:val="00A47BA2"/>
    <w:rsid w:val="00A5262C"/>
    <w:rsid w:val="00A538C1"/>
    <w:rsid w:val="00A53F88"/>
    <w:rsid w:val="00A54F2E"/>
    <w:rsid w:val="00A57F36"/>
    <w:rsid w:val="00A60863"/>
    <w:rsid w:val="00A6227C"/>
    <w:rsid w:val="00A63974"/>
    <w:rsid w:val="00A63A28"/>
    <w:rsid w:val="00A66A36"/>
    <w:rsid w:val="00A70B49"/>
    <w:rsid w:val="00A70BEB"/>
    <w:rsid w:val="00A7110F"/>
    <w:rsid w:val="00A74576"/>
    <w:rsid w:val="00A768FA"/>
    <w:rsid w:val="00A7779F"/>
    <w:rsid w:val="00A77E85"/>
    <w:rsid w:val="00A80F7B"/>
    <w:rsid w:val="00A81481"/>
    <w:rsid w:val="00A82A9D"/>
    <w:rsid w:val="00A82FB5"/>
    <w:rsid w:val="00A8598F"/>
    <w:rsid w:val="00A876A7"/>
    <w:rsid w:val="00A9099C"/>
    <w:rsid w:val="00A90C3C"/>
    <w:rsid w:val="00A92E21"/>
    <w:rsid w:val="00A93D08"/>
    <w:rsid w:val="00A94D70"/>
    <w:rsid w:val="00A97381"/>
    <w:rsid w:val="00A973F4"/>
    <w:rsid w:val="00A978D7"/>
    <w:rsid w:val="00AA06F5"/>
    <w:rsid w:val="00AA079D"/>
    <w:rsid w:val="00AA22B6"/>
    <w:rsid w:val="00AA378C"/>
    <w:rsid w:val="00AA52B0"/>
    <w:rsid w:val="00AB04C3"/>
    <w:rsid w:val="00AB22C3"/>
    <w:rsid w:val="00AB28B9"/>
    <w:rsid w:val="00AB2A5B"/>
    <w:rsid w:val="00AB302C"/>
    <w:rsid w:val="00AB3090"/>
    <w:rsid w:val="00AB4758"/>
    <w:rsid w:val="00AB4DDE"/>
    <w:rsid w:val="00AB56CC"/>
    <w:rsid w:val="00AB6010"/>
    <w:rsid w:val="00AB66A6"/>
    <w:rsid w:val="00AB66AB"/>
    <w:rsid w:val="00AB6AA8"/>
    <w:rsid w:val="00AC018A"/>
    <w:rsid w:val="00AC1168"/>
    <w:rsid w:val="00AC1D37"/>
    <w:rsid w:val="00AC1ED6"/>
    <w:rsid w:val="00AC3111"/>
    <w:rsid w:val="00AC42C8"/>
    <w:rsid w:val="00AC4A1D"/>
    <w:rsid w:val="00AC615A"/>
    <w:rsid w:val="00AC7196"/>
    <w:rsid w:val="00AD3B3E"/>
    <w:rsid w:val="00AD79EB"/>
    <w:rsid w:val="00AE0713"/>
    <w:rsid w:val="00AE6A80"/>
    <w:rsid w:val="00AF2226"/>
    <w:rsid w:val="00AF3CF6"/>
    <w:rsid w:val="00AF4461"/>
    <w:rsid w:val="00AF5198"/>
    <w:rsid w:val="00AF6033"/>
    <w:rsid w:val="00AF76FA"/>
    <w:rsid w:val="00AF7D72"/>
    <w:rsid w:val="00B00705"/>
    <w:rsid w:val="00B00930"/>
    <w:rsid w:val="00B03607"/>
    <w:rsid w:val="00B044AC"/>
    <w:rsid w:val="00B04D67"/>
    <w:rsid w:val="00B0632D"/>
    <w:rsid w:val="00B0704A"/>
    <w:rsid w:val="00B12E62"/>
    <w:rsid w:val="00B14FC3"/>
    <w:rsid w:val="00B1735C"/>
    <w:rsid w:val="00B17FFA"/>
    <w:rsid w:val="00B215B3"/>
    <w:rsid w:val="00B22BAA"/>
    <w:rsid w:val="00B322CE"/>
    <w:rsid w:val="00B33B8A"/>
    <w:rsid w:val="00B365B4"/>
    <w:rsid w:val="00B41DD8"/>
    <w:rsid w:val="00B420CE"/>
    <w:rsid w:val="00B44FD9"/>
    <w:rsid w:val="00B45995"/>
    <w:rsid w:val="00B478BD"/>
    <w:rsid w:val="00B530B5"/>
    <w:rsid w:val="00B5374A"/>
    <w:rsid w:val="00B54078"/>
    <w:rsid w:val="00B54809"/>
    <w:rsid w:val="00B55A5A"/>
    <w:rsid w:val="00B5711A"/>
    <w:rsid w:val="00B66D7F"/>
    <w:rsid w:val="00B67C17"/>
    <w:rsid w:val="00B67D36"/>
    <w:rsid w:val="00B71244"/>
    <w:rsid w:val="00B77BC7"/>
    <w:rsid w:val="00B8105C"/>
    <w:rsid w:val="00B8592E"/>
    <w:rsid w:val="00B85A84"/>
    <w:rsid w:val="00B90B35"/>
    <w:rsid w:val="00B916E3"/>
    <w:rsid w:val="00B91A70"/>
    <w:rsid w:val="00B9280D"/>
    <w:rsid w:val="00B92D75"/>
    <w:rsid w:val="00B9316F"/>
    <w:rsid w:val="00B93A84"/>
    <w:rsid w:val="00B95F90"/>
    <w:rsid w:val="00B97D8D"/>
    <w:rsid w:val="00BA0502"/>
    <w:rsid w:val="00BA197F"/>
    <w:rsid w:val="00BA316B"/>
    <w:rsid w:val="00BA5BB2"/>
    <w:rsid w:val="00BA5D89"/>
    <w:rsid w:val="00BA5D9F"/>
    <w:rsid w:val="00BA6F91"/>
    <w:rsid w:val="00BB60CB"/>
    <w:rsid w:val="00BB7792"/>
    <w:rsid w:val="00BC36DF"/>
    <w:rsid w:val="00BC479F"/>
    <w:rsid w:val="00BC681D"/>
    <w:rsid w:val="00BC6BE5"/>
    <w:rsid w:val="00BD33A2"/>
    <w:rsid w:val="00BD3846"/>
    <w:rsid w:val="00BD5742"/>
    <w:rsid w:val="00BD7E6C"/>
    <w:rsid w:val="00BF16B3"/>
    <w:rsid w:val="00BF45CA"/>
    <w:rsid w:val="00BF6F35"/>
    <w:rsid w:val="00BF7C75"/>
    <w:rsid w:val="00C00733"/>
    <w:rsid w:val="00C00A58"/>
    <w:rsid w:val="00C03C6E"/>
    <w:rsid w:val="00C06F32"/>
    <w:rsid w:val="00C104FF"/>
    <w:rsid w:val="00C12374"/>
    <w:rsid w:val="00C12773"/>
    <w:rsid w:val="00C171F8"/>
    <w:rsid w:val="00C20D2E"/>
    <w:rsid w:val="00C24B4F"/>
    <w:rsid w:val="00C32741"/>
    <w:rsid w:val="00C37531"/>
    <w:rsid w:val="00C37ECF"/>
    <w:rsid w:val="00C4021C"/>
    <w:rsid w:val="00C41B8F"/>
    <w:rsid w:val="00C46F99"/>
    <w:rsid w:val="00C4712B"/>
    <w:rsid w:val="00C51A1D"/>
    <w:rsid w:val="00C54A53"/>
    <w:rsid w:val="00C56155"/>
    <w:rsid w:val="00C572CB"/>
    <w:rsid w:val="00C61CA7"/>
    <w:rsid w:val="00C670CA"/>
    <w:rsid w:val="00C71791"/>
    <w:rsid w:val="00C73CC1"/>
    <w:rsid w:val="00C74583"/>
    <w:rsid w:val="00C76594"/>
    <w:rsid w:val="00C769B9"/>
    <w:rsid w:val="00C80E40"/>
    <w:rsid w:val="00C8153B"/>
    <w:rsid w:val="00C81D5B"/>
    <w:rsid w:val="00C83345"/>
    <w:rsid w:val="00C848C6"/>
    <w:rsid w:val="00C864A2"/>
    <w:rsid w:val="00C87E73"/>
    <w:rsid w:val="00C90ACA"/>
    <w:rsid w:val="00C90F94"/>
    <w:rsid w:val="00C913B1"/>
    <w:rsid w:val="00C93E3D"/>
    <w:rsid w:val="00C96411"/>
    <w:rsid w:val="00C97AB4"/>
    <w:rsid w:val="00C97EA7"/>
    <w:rsid w:val="00CA1096"/>
    <w:rsid w:val="00CA11E2"/>
    <w:rsid w:val="00CA3286"/>
    <w:rsid w:val="00CA5057"/>
    <w:rsid w:val="00CA5468"/>
    <w:rsid w:val="00CA77C2"/>
    <w:rsid w:val="00CB3E55"/>
    <w:rsid w:val="00CB4CD6"/>
    <w:rsid w:val="00CB7002"/>
    <w:rsid w:val="00CC02E6"/>
    <w:rsid w:val="00CC28A5"/>
    <w:rsid w:val="00CC28CA"/>
    <w:rsid w:val="00CC300F"/>
    <w:rsid w:val="00CC471F"/>
    <w:rsid w:val="00CC4BF2"/>
    <w:rsid w:val="00CE1501"/>
    <w:rsid w:val="00CE2F57"/>
    <w:rsid w:val="00CE3242"/>
    <w:rsid w:val="00CE35E1"/>
    <w:rsid w:val="00CE3ED9"/>
    <w:rsid w:val="00CE4675"/>
    <w:rsid w:val="00CE4D93"/>
    <w:rsid w:val="00CE5A4D"/>
    <w:rsid w:val="00CF04DD"/>
    <w:rsid w:val="00CF1BD3"/>
    <w:rsid w:val="00CF2951"/>
    <w:rsid w:val="00CF3379"/>
    <w:rsid w:val="00CF3F3D"/>
    <w:rsid w:val="00CF68D6"/>
    <w:rsid w:val="00CF6AA2"/>
    <w:rsid w:val="00CF7EC2"/>
    <w:rsid w:val="00D01DDF"/>
    <w:rsid w:val="00D05949"/>
    <w:rsid w:val="00D0680B"/>
    <w:rsid w:val="00D06BCD"/>
    <w:rsid w:val="00D1561D"/>
    <w:rsid w:val="00D208A7"/>
    <w:rsid w:val="00D25820"/>
    <w:rsid w:val="00D26B05"/>
    <w:rsid w:val="00D26E27"/>
    <w:rsid w:val="00D300F7"/>
    <w:rsid w:val="00D350DC"/>
    <w:rsid w:val="00D362EB"/>
    <w:rsid w:val="00D37970"/>
    <w:rsid w:val="00D41297"/>
    <w:rsid w:val="00D41ECE"/>
    <w:rsid w:val="00D4362D"/>
    <w:rsid w:val="00D44AEC"/>
    <w:rsid w:val="00D458CF"/>
    <w:rsid w:val="00D4610B"/>
    <w:rsid w:val="00D500A9"/>
    <w:rsid w:val="00D502CB"/>
    <w:rsid w:val="00D50DEF"/>
    <w:rsid w:val="00D512F7"/>
    <w:rsid w:val="00D518C0"/>
    <w:rsid w:val="00D51E92"/>
    <w:rsid w:val="00D5504F"/>
    <w:rsid w:val="00D5548D"/>
    <w:rsid w:val="00D600E1"/>
    <w:rsid w:val="00D6080C"/>
    <w:rsid w:val="00D616C6"/>
    <w:rsid w:val="00D622D3"/>
    <w:rsid w:val="00D630F7"/>
    <w:rsid w:val="00D63844"/>
    <w:rsid w:val="00D66D1F"/>
    <w:rsid w:val="00D67D73"/>
    <w:rsid w:val="00D71A1D"/>
    <w:rsid w:val="00D73566"/>
    <w:rsid w:val="00D76DB7"/>
    <w:rsid w:val="00D8191C"/>
    <w:rsid w:val="00D83098"/>
    <w:rsid w:val="00D83434"/>
    <w:rsid w:val="00D91C66"/>
    <w:rsid w:val="00D9548B"/>
    <w:rsid w:val="00D96E81"/>
    <w:rsid w:val="00DA0018"/>
    <w:rsid w:val="00DA118F"/>
    <w:rsid w:val="00DA65B4"/>
    <w:rsid w:val="00DA6F36"/>
    <w:rsid w:val="00DB25A2"/>
    <w:rsid w:val="00DB25D0"/>
    <w:rsid w:val="00DB5C2F"/>
    <w:rsid w:val="00DB6284"/>
    <w:rsid w:val="00DC7162"/>
    <w:rsid w:val="00DD189A"/>
    <w:rsid w:val="00DD1A4C"/>
    <w:rsid w:val="00DD5BB0"/>
    <w:rsid w:val="00DD6EB8"/>
    <w:rsid w:val="00DD7C3E"/>
    <w:rsid w:val="00DD7C94"/>
    <w:rsid w:val="00DE0D7A"/>
    <w:rsid w:val="00DE1206"/>
    <w:rsid w:val="00DE3039"/>
    <w:rsid w:val="00DE30BE"/>
    <w:rsid w:val="00DE5181"/>
    <w:rsid w:val="00DE566E"/>
    <w:rsid w:val="00DE59A5"/>
    <w:rsid w:val="00DF0458"/>
    <w:rsid w:val="00DF0733"/>
    <w:rsid w:val="00DF3986"/>
    <w:rsid w:val="00DF3A9F"/>
    <w:rsid w:val="00DF6BEA"/>
    <w:rsid w:val="00DF779F"/>
    <w:rsid w:val="00E000B5"/>
    <w:rsid w:val="00E02F44"/>
    <w:rsid w:val="00E03655"/>
    <w:rsid w:val="00E03E56"/>
    <w:rsid w:val="00E04FDE"/>
    <w:rsid w:val="00E056B9"/>
    <w:rsid w:val="00E07F42"/>
    <w:rsid w:val="00E14563"/>
    <w:rsid w:val="00E16F66"/>
    <w:rsid w:val="00E205E2"/>
    <w:rsid w:val="00E23ABA"/>
    <w:rsid w:val="00E245F5"/>
    <w:rsid w:val="00E24D15"/>
    <w:rsid w:val="00E24E23"/>
    <w:rsid w:val="00E259E7"/>
    <w:rsid w:val="00E25C73"/>
    <w:rsid w:val="00E26BA7"/>
    <w:rsid w:val="00E27053"/>
    <w:rsid w:val="00E27E53"/>
    <w:rsid w:val="00E30119"/>
    <w:rsid w:val="00E3334D"/>
    <w:rsid w:val="00E3359C"/>
    <w:rsid w:val="00E343DF"/>
    <w:rsid w:val="00E34B3A"/>
    <w:rsid w:val="00E36F5F"/>
    <w:rsid w:val="00E45D73"/>
    <w:rsid w:val="00E46029"/>
    <w:rsid w:val="00E468D2"/>
    <w:rsid w:val="00E46986"/>
    <w:rsid w:val="00E4719A"/>
    <w:rsid w:val="00E52070"/>
    <w:rsid w:val="00E6030D"/>
    <w:rsid w:val="00E60D9F"/>
    <w:rsid w:val="00E61674"/>
    <w:rsid w:val="00E63209"/>
    <w:rsid w:val="00E63B71"/>
    <w:rsid w:val="00E642AF"/>
    <w:rsid w:val="00E64FB2"/>
    <w:rsid w:val="00E65C67"/>
    <w:rsid w:val="00E668AB"/>
    <w:rsid w:val="00E6726E"/>
    <w:rsid w:val="00E70FA3"/>
    <w:rsid w:val="00E716E4"/>
    <w:rsid w:val="00E71F97"/>
    <w:rsid w:val="00E73399"/>
    <w:rsid w:val="00E73654"/>
    <w:rsid w:val="00E74081"/>
    <w:rsid w:val="00E74812"/>
    <w:rsid w:val="00E74FEC"/>
    <w:rsid w:val="00E807E6"/>
    <w:rsid w:val="00E817E0"/>
    <w:rsid w:val="00E819A6"/>
    <w:rsid w:val="00E82265"/>
    <w:rsid w:val="00E83752"/>
    <w:rsid w:val="00E86AA5"/>
    <w:rsid w:val="00E90096"/>
    <w:rsid w:val="00E91080"/>
    <w:rsid w:val="00E91084"/>
    <w:rsid w:val="00E91B78"/>
    <w:rsid w:val="00E95616"/>
    <w:rsid w:val="00E962F4"/>
    <w:rsid w:val="00E9707C"/>
    <w:rsid w:val="00E97D3D"/>
    <w:rsid w:val="00EA039F"/>
    <w:rsid w:val="00EB09E1"/>
    <w:rsid w:val="00EB4474"/>
    <w:rsid w:val="00EB48CD"/>
    <w:rsid w:val="00EB4B1A"/>
    <w:rsid w:val="00EC4549"/>
    <w:rsid w:val="00EC4D1E"/>
    <w:rsid w:val="00EC5B24"/>
    <w:rsid w:val="00EC693E"/>
    <w:rsid w:val="00ED0A51"/>
    <w:rsid w:val="00ED0CFF"/>
    <w:rsid w:val="00ED1F10"/>
    <w:rsid w:val="00ED20AD"/>
    <w:rsid w:val="00ED321D"/>
    <w:rsid w:val="00EE35B7"/>
    <w:rsid w:val="00EE51C1"/>
    <w:rsid w:val="00EE5826"/>
    <w:rsid w:val="00EF0EC8"/>
    <w:rsid w:val="00EF1CE3"/>
    <w:rsid w:val="00EF2188"/>
    <w:rsid w:val="00EF2760"/>
    <w:rsid w:val="00EF3715"/>
    <w:rsid w:val="00EF466D"/>
    <w:rsid w:val="00EF4AF5"/>
    <w:rsid w:val="00EF6275"/>
    <w:rsid w:val="00F00EC1"/>
    <w:rsid w:val="00F01538"/>
    <w:rsid w:val="00F0516F"/>
    <w:rsid w:val="00F069B7"/>
    <w:rsid w:val="00F0766E"/>
    <w:rsid w:val="00F07F53"/>
    <w:rsid w:val="00F12497"/>
    <w:rsid w:val="00F13F69"/>
    <w:rsid w:val="00F143AD"/>
    <w:rsid w:val="00F22330"/>
    <w:rsid w:val="00F22F2E"/>
    <w:rsid w:val="00F230FA"/>
    <w:rsid w:val="00F24B59"/>
    <w:rsid w:val="00F25DAB"/>
    <w:rsid w:val="00F30747"/>
    <w:rsid w:val="00F311AE"/>
    <w:rsid w:val="00F32C53"/>
    <w:rsid w:val="00F33F34"/>
    <w:rsid w:val="00F34EA2"/>
    <w:rsid w:val="00F36E85"/>
    <w:rsid w:val="00F404BD"/>
    <w:rsid w:val="00F42199"/>
    <w:rsid w:val="00F43D45"/>
    <w:rsid w:val="00F4409C"/>
    <w:rsid w:val="00F4786B"/>
    <w:rsid w:val="00F508AC"/>
    <w:rsid w:val="00F50E89"/>
    <w:rsid w:val="00F51E93"/>
    <w:rsid w:val="00F52D69"/>
    <w:rsid w:val="00F54F5D"/>
    <w:rsid w:val="00F56E84"/>
    <w:rsid w:val="00F61B23"/>
    <w:rsid w:val="00F64FE1"/>
    <w:rsid w:val="00F65E23"/>
    <w:rsid w:val="00F67042"/>
    <w:rsid w:val="00F679B5"/>
    <w:rsid w:val="00F7141D"/>
    <w:rsid w:val="00F716CC"/>
    <w:rsid w:val="00F71CBD"/>
    <w:rsid w:val="00F73B74"/>
    <w:rsid w:val="00F75064"/>
    <w:rsid w:val="00F752EF"/>
    <w:rsid w:val="00F75728"/>
    <w:rsid w:val="00F762D1"/>
    <w:rsid w:val="00F76929"/>
    <w:rsid w:val="00F76E7F"/>
    <w:rsid w:val="00F77CBB"/>
    <w:rsid w:val="00F80401"/>
    <w:rsid w:val="00F834AC"/>
    <w:rsid w:val="00F86375"/>
    <w:rsid w:val="00F8648B"/>
    <w:rsid w:val="00F90876"/>
    <w:rsid w:val="00F9114C"/>
    <w:rsid w:val="00F917CD"/>
    <w:rsid w:val="00FA2D56"/>
    <w:rsid w:val="00FA4E5A"/>
    <w:rsid w:val="00FB18B4"/>
    <w:rsid w:val="00FB3822"/>
    <w:rsid w:val="00FB75BC"/>
    <w:rsid w:val="00FB7F53"/>
    <w:rsid w:val="00FC0C39"/>
    <w:rsid w:val="00FC1C50"/>
    <w:rsid w:val="00FC3923"/>
    <w:rsid w:val="00FC4C67"/>
    <w:rsid w:val="00FD0807"/>
    <w:rsid w:val="00FD112F"/>
    <w:rsid w:val="00FD4C9A"/>
    <w:rsid w:val="00FE0246"/>
    <w:rsid w:val="00FE0599"/>
    <w:rsid w:val="00FE05A5"/>
    <w:rsid w:val="00FE3F94"/>
    <w:rsid w:val="00FE41D4"/>
    <w:rsid w:val="00FE497D"/>
    <w:rsid w:val="00FE6C2F"/>
    <w:rsid w:val="00FF020F"/>
    <w:rsid w:val="00FF0293"/>
    <w:rsid w:val="00FF0EC4"/>
    <w:rsid w:val="00FF1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D4D7694"/>
  <w15:chartTrackingRefBased/>
  <w15:docId w15:val="{99E5FC7C-E5F1-4E95-A53C-1CD08C67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table" w:styleId="a4">
    <w:name w:val="Table Grid"/>
    <w:basedOn w:val="a1"/>
    <w:rsid w:val="008C4A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266597"/>
    <w:rPr>
      <w:rFonts w:ascii="Arial" w:eastAsia="ＭＳ ゴシック" w:hAnsi="Arial"/>
      <w:sz w:val="18"/>
      <w:szCs w:val="18"/>
    </w:rPr>
  </w:style>
  <w:style w:type="character" w:styleId="a6">
    <w:name w:val="Hyperlink"/>
    <w:rsid w:val="00C81D5B"/>
    <w:rPr>
      <w:color w:val="0000FF"/>
      <w:u w:val="single"/>
    </w:rPr>
  </w:style>
  <w:style w:type="paragraph" w:styleId="a7">
    <w:name w:val="header"/>
    <w:basedOn w:val="a"/>
    <w:link w:val="a8"/>
    <w:rsid w:val="005D354B"/>
    <w:pPr>
      <w:tabs>
        <w:tab w:val="center" w:pos="4252"/>
        <w:tab w:val="right" w:pos="8504"/>
      </w:tabs>
      <w:snapToGrid w:val="0"/>
    </w:pPr>
  </w:style>
  <w:style w:type="paragraph" w:styleId="a9">
    <w:name w:val="footer"/>
    <w:basedOn w:val="a"/>
    <w:rsid w:val="005D354B"/>
    <w:pPr>
      <w:tabs>
        <w:tab w:val="center" w:pos="4252"/>
        <w:tab w:val="right" w:pos="8504"/>
      </w:tabs>
      <w:snapToGrid w:val="0"/>
    </w:pPr>
  </w:style>
  <w:style w:type="character" w:customStyle="1" w:styleId="mt-enclosure">
    <w:name w:val="mt-enclosure"/>
    <w:basedOn w:val="a0"/>
    <w:rsid w:val="002670A2"/>
  </w:style>
  <w:style w:type="paragraph" w:styleId="aa">
    <w:name w:val="Date"/>
    <w:basedOn w:val="a"/>
    <w:next w:val="a"/>
    <w:link w:val="ab"/>
    <w:rsid w:val="00D502CB"/>
    <w:rPr>
      <w:lang w:val="x-none" w:eastAsia="x-none"/>
    </w:rPr>
  </w:style>
  <w:style w:type="character" w:customStyle="1" w:styleId="ab">
    <w:name w:val="日付 (文字)"/>
    <w:link w:val="aa"/>
    <w:rsid w:val="00D502CB"/>
    <w:rPr>
      <w:kern w:val="2"/>
      <w:sz w:val="21"/>
      <w:szCs w:val="24"/>
    </w:rPr>
  </w:style>
  <w:style w:type="character" w:styleId="ac">
    <w:name w:val="Emphasis"/>
    <w:qFormat/>
    <w:rsid w:val="00F917CD"/>
    <w:rPr>
      <w:i/>
      <w:iCs/>
    </w:rPr>
  </w:style>
  <w:style w:type="paragraph" w:styleId="ad">
    <w:name w:val="Plain Text"/>
    <w:basedOn w:val="a"/>
    <w:link w:val="ae"/>
    <w:uiPriority w:val="99"/>
    <w:unhideWhenUsed/>
    <w:rsid w:val="00EB48CD"/>
    <w:pPr>
      <w:jc w:val="left"/>
    </w:pPr>
    <w:rPr>
      <w:rFonts w:ascii="ＭＳ ゴシック" w:eastAsia="ＭＳ ゴシック" w:hAnsi="Courier New"/>
      <w:sz w:val="20"/>
      <w:szCs w:val="21"/>
      <w:lang w:val="x-none" w:eastAsia="x-none"/>
    </w:rPr>
  </w:style>
  <w:style w:type="character" w:customStyle="1" w:styleId="ae">
    <w:name w:val="書式なし (文字)"/>
    <w:link w:val="ad"/>
    <w:uiPriority w:val="99"/>
    <w:rsid w:val="00EB48CD"/>
    <w:rPr>
      <w:rFonts w:ascii="ＭＳ ゴシック" w:eastAsia="ＭＳ ゴシック" w:hAnsi="Courier New" w:cs="Courier New"/>
      <w:kern w:val="2"/>
      <w:szCs w:val="21"/>
    </w:rPr>
  </w:style>
  <w:style w:type="paragraph" w:styleId="af">
    <w:name w:val="Body Text"/>
    <w:basedOn w:val="a"/>
    <w:link w:val="af0"/>
    <w:rsid w:val="00355607"/>
    <w:rPr>
      <w:lang w:val="x-none" w:eastAsia="x-none"/>
    </w:rPr>
  </w:style>
  <w:style w:type="character" w:customStyle="1" w:styleId="af0">
    <w:name w:val="本文 (文字)"/>
    <w:link w:val="af"/>
    <w:rsid w:val="00355607"/>
    <w:rPr>
      <w:kern w:val="2"/>
      <w:sz w:val="21"/>
      <w:szCs w:val="24"/>
    </w:rPr>
  </w:style>
  <w:style w:type="paragraph" w:styleId="af1">
    <w:name w:val="List Paragraph"/>
    <w:basedOn w:val="a"/>
    <w:uiPriority w:val="34"/>
    <w:qFormat/>
    <w:rsid w:val="006332A7"/>
    <w:pPr>
      <w:ind w:leftChars="400" w:left="840"/>
    </w:pPr>
    <w:rPr>
      <w:szCs w:val="22"/>
    </w:rPr>
  </w:style>
  <w:style w:type="character" w:customStyle="1" w:styleId="a8">
    <w:name w:val="ヘッダー (文字)"/>
    <w:link w:val="a7"/>
    <w:rsid w:val="008103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6112">
      <w:bodyDiv w:val="1"/>
      <w:marLeft w:val="0"/>
      <w:marRight w:val="0"/>
      <w:marTop w:val="0"/>
      <w:marBottom w:val="0"/>
      <w:divBdr>
        <w:top w:val="none" w:sz="0" w:space="0" w:color="auto"/>
        <w:left w:val="none" w:sz="0" w:space="0" w:color="auto"/>
        <w:bottom w:val="none" w:sz="0" w:space="0" w:color="auto"/>
        <w:right w:val="none" w:sz="0" w:space="0" w:color="auto"/>
      </w:divBdr>
    </w:div>
    <w:div w:id="37897417">
      <w:bodyDiv w:val="1"/>
      <w:marLeft w:val="0"/>
      <w:marRight w:val="0"/>
      <w:marTop w:val="0"/>
      <w:marBottom w:val="0"/>
      <w:divBdr>
        <w:top w:val="none" w:sz="0" w:space="0" w:color="auto"/>
        <w:left w:val="none" w:sz="0" w:space="0" w:color="auto"/>
        <w:bottom w:val="none" w:sz="0" w:space="0" w:color="auto"/>
        <w:right w:val="none" w:sz="0" w:space="0" w:color="auto"/>
      </w:divBdr>
    </w:div>
    <w:div w:id="38483346">
      <w:bodyDiv w:val="1"/>
      <w:marLeft w:val="0"/>
      <w:marRight w:val="0"/>
      <w:marTop w:val="0"/>
      <w:marBottom w:val="0"/>
      <w:divBdr>
        <w:top w:val="none" w:sz="0" w:space="0" w:color="auto"/>
        <w:left w:val="none" w:sz="0" w:space="0" w:color="auto"/>
        <w:bottom w:val="none" w:sz="0" w:space="0" w:color="auto"/>
        <w:right w:val="none" w:sz="0" w:space="0" w:color="auto"/>
      </w:divBdr>
    </w:div>
    <w:div w:id="131292377">
      <w:bodyDiv w:val="1"/>
      <w:marLeft w:val="0"/>
      <w:marRight w:val="0"/>
      <w:marTop w:val="0"/>
      <w:marBottom w:val="0"/>
      <w:divBdr>
        <w:top w:val="none" w:sz="0" w:space="0" w:color="auto"/>
        <w:left w:val="none" w:sz="0" w:space="0" w:color="auto"/>
        <w:bottom w:val="none" w:sz="0" w:space="0" w:color="auto"/>
        <w:right w:val="none" w:sz="0" w:space="0" w:color="auto"/>
      </w:divBdr>
    </w:div>
    <w:div w:id="143593744">
      <w:bodyDiv w:val="1"/>
      <w:marLeft w:val="0"/>
      <w:marRight w:val="0"/>
      <w:marTop w:val="0"/>
      <w:marBottom w:val="0"/>
      <w:divBdr>
        <w:top w:val="none" w:sz="0" w:space="0" w:color="auto"/>
        <w:left w:val="none" w:sz="0" w:space="0" w:color="auto"/>
        <w:bottom w:val="none" w:sz="0" w:space="0" w:color="auto"/>
        <w:right w:val="none" w:sz="0" w:space="0" w:color="auto"/>
      </w:divBdr>
    </w:div>
    <w:div w:id="634988844">
      <w:bodyDiv w:val="1"/>
      <w:marLeft w:val="0"/>
      <w:marRight w:val="0"/>
      <w:marTop w:val="0"/>
      <w:marBottom w:val="0"/>
      <w:divBdr>
        <w:top w:val="none" w:sz="0" w:space="0" w:color="auto"/>
        <w:left w:val="none" w:sz="0" w:space="0" w:color="auto"/>
        <w:bottom w:val="none" w:sz="0" w:space="0" w:color="auto"/>
        <w:right w:val="none" w:sz="0" w:space="0" w:color="auto"/>
      </w:divBdr>
    </w:div>
    <w:div w:id="732772037">
      <w:bodyDiv w:val="1"/>
      <w:marLeft w:val="0"/>
      <w:marRight w:val="0"/>
      <w:marTop w:val="0"/>
      <w:marBottom w:val="0"/>
      <w:divBdr>
        <w:top w:val="none" w:sz="0" w:space="0" w:color="auto"/>
        <w:left w:val="none" w:sz="0" w:space="0" w:color="auto"/>
        <w:bottom w:val="none" w:sz="0" w:space="0" w:color="auto"/>
        <w:right w:val="none" w:sz="0" w:space="0" w:color="auto"/>
      </w:divBdr>
    </w:div>
    <w:div w:id="772480447">
      <w:bodyDiv w:val="1"/>
      <w:marLeft w:val="0"/>
      <w:marRight w:val="0"/>
      <w:marTop w:val="0"/>
      <w:marBottom w:val="0"/>
      <w:divBdr>
        <w:top w:val="none" w:sz="0" w:space="0" w:color="auto"/>
        <w:left w:val="none" w:sz="0" w:space="0" w:color="auto"/>
        <w:bottom w:val="none" w:sz="0" w:space="0" w:color="auto"/>
        <w:right w:val="none" w:sz="0" w:space="0" w:color="auto"/>
      </w:divBdr>
    </w:div>
    <w:div w:id="790977987">
      <w:bodyDiv w:val="1"/>
      <w:marLeft w:val="0"/>
      <w:marRight w:val="0"/>
      <w:marTop w:val="0"/>
      <w:marBottom w:val="0"/>
      <w:divBdr>
        <w:top w:val="none" w:sz="0" w:space="0" w:color="auto"/>
        <w:left w:val="none" w:sz="0" w:space="0" w:color="auto"/>
        <w:bottom w:val="none" w:sz="0" w:space="0" w:color="auto"/>
        <w:right w:val="none" w:sz="0" w:space="0" w:color="auto"/>
      </w:divBdr>
    </w:div>
    <w:div w:id="827408243">
      <w:bodyDiv w:val="1"/>
      <w:marLeft w:val="0"/>
      <w:marRight w:val="0"/>
      <w:marTop w:val="0"/>
      <w:marBottom w:val="0"/>
      <w:divBdr>
        <w:top w:val="none" w:sz="0" w:space="0" w:color="auto"/>
        <w:left w:val="none" w:sz="0" w:space="0" w:color="auto"/>
        <w:bottom w:val="none" w:sz="0" w:space="0" w:color="auto"/>
        <w:right w:val="none" w:sz="0" w:space="0" w:color="auto"/>
      </w:divBdr>
    </w:div>
    <w:div w:id="890338657">
      <w:bodyDiv w:val="1"/>
      <w:marLeft w:val="0"/>
      <w:marRight w:val="0"/>
      <w:marTop w:val="0"/>
      <w:marBottom w:val="0"/>
      <w:divBdr>
        <w:top w:val="none" w:sz="0" w:space="0" w:color="auto"/>
        <w:left w:val="none" w:sz="0" w:space="0" w:color="auto"/>
        <w:bottom w:val="none" w:sz="0" w:space="0" w:color="auto"/>
        <w:right w:val="none" w:sz="0" w:space="0" w:color="auto"/>
      </w:divBdr>
    </w:div>
    <w:div w:id="891043564">
      <w:bodyDiv w:val="1"/>
      <w:marLeft w:val="0"/>
      <w:marRight w:val="0"/>
      <w:marTop w:val="0"/>
      <w:marBottom w:val="0"/>
      <w:divBdr>
        <w:top w:val="none" w:sz="0" w:space="0" w:color="auto"/>
        <w:left w:val="none" w:sz="0" w:space="0" w:color="auto"/>
        <w:bottom w:val="none" w:sz="0" w:space="0" w:color="auto"/>
        <w:right w:val="none" w:sz="0" w:space="0" w:color="auto"/>
      </w:divBdr>
    </w:div>
    <w:div w:id="1060860986">
      <w:bodyDiv w:val="1"/>
      <w:marLeft w:val="0"/>
      <w:marRight w:val="0"/>
      <w:marTop w:val="0"/>
      <w:marBottom w:val="0"/>
      <w:divBdr>
        <w:top w:val="none" w:sz="0" w:space="0" w:color="auto"/>
        <w:left w:val="none" w:sz="0" w:space="0" w:color="auto"/>
        <w:bottom w:val="none" w:sz="0" w:space="0" w:color="auto"/>
        <w:right w:val="none" w:sz="0" w:space="0" w:color="auto"/>
      </w:divBdr>
    </w:div>
    <w:div w:id="1116288839">
      <w:bodyDiv w:val="1"/>
      <w:marLeft w:val="0"/>
      <w:marRight w:val="0"/>
      <w:marTop w:val="0"/>
      <w:marBottom w:val="0"/>
      <w:divBdr>
        <w:top w:val="none" w:sz="0" w:space="0" w:color="auto"/>
        <w:left w:val="none" w:sz="0" w:space="0" w:color="auto"/>
        <w:bottom w:val="none" w:sz="0" w:space="0" w:color="auto"/>
        <w:right w:val="none" w:sz="0" w:space="0" w:color="auto"/>
      </w:divBdr>
    </w:div>
    <w:div w:id="1182427879">
      <w:bodyDiv w:val="1"/>
      <w:marLeft w:val="0"/>
      <w:marRight w:val="0"/>
      <w:marTop w:val="0"/>
      <w:marBottom w:val="0"/>
      <w:divBdr>
        <w:top w:val="none" w:sz="0" w:space="0" w:color="auto"/>
        <w:left w:val="none" w:sz="0" w:space="0" w:color="auto"/>
        <w:bottom w:val="none" w:sz="0" w:space="0" w:color="auto"/>
        <w:right w:val="none" w:sz="0" w:space="0" w:color="auto"/>
      </w:divBdr>
    </w:div>
    <w:div w:id="1197810167">
      <w:bodyDiv w:val="1"/>
      <w:marLeft w:val="0"/>
      <w:marRight w:val="0"/>
      <w:marTop w:val="0"/>
      <w:marBottom w:val="0"/>
      <w:divBdr>
        <w:top w:val="none" w:sz="0" w:space="0" w:color="auto"/>
        <w:left w:val="none" w:sz="0" w:space="0" w:color="auto"/>
        <w:bottom w:val="none" w:sz="0" w:space="0" w:color="auto"/>
        <w:right w:val="none" w:sz="0" w:space="0" w:color="auto"/>
      </w:divBdr>
    </w:div>
    <w:div w:id="1218131917">
      <w:bodyDiv w:val="1"/>
      <w:marLeft w:val="0"/>
      <w:marRight w:val="0"/>
      <w:marTop w:val="0"/>
      <w:marBottom w:val="0"/>
      <w:divBdr>
        <w:top w:val="none" w:sz="0" w:space="0" w:color="auto"/>
        <w:left w:val="none" w:sz="0" w:space="0" w:color="auto"/>
        <w:bottom w:val="none" w:sz="0" w:space="0" w:color="auto"/>
        <w:right w:val="none" w:sz="0" w:space="0" w:color="auto"/>
      </w:divBdr>
    </w:div>
    <w:div w:id="1255826061">
      <w:bodyDiv w:val="1"/>
      <w:marLeft w:val="0"/>
      <w:marRight w:val="0"/>
      <w:marTop w:val="0"/>
      <w:marBottom w:val="0"/>
      <w:divBdr>
        <w:top w:val="none" w:sz="0" w:space="0" w:color="auto"/>
        <w:left w:val="none" w:sz="0" w:space="0" w:color="auto"/>
        <w:bottom w:val="none" w:sz="0" w:space="0" w:color="auto"/>
        <w:right w:val="none" w:sz="0" w:space="0" w:color="auto"/>
      </w:divBdr>
    </w:div>
    <w:div w:id="1270578784">
      <w:bodyDiv w:val="1"/>
      <w:marLeft w:val="0"/>
      <w:marRight w:val="0"/>
      <w:marTop w:val="0"/>
      <w:marBottom w:val="0"/>
      <w:divBdr>
        <w:top w:val="none" w:sz="0" w:space="0" w:color="auto"/>
        <w:left w:val="none" w:sz="0" w:space="0" w:color="auto"/>
        <w:bottom w:val="none" w:sz="0" w:space="0" w:color="auto"/>
        <w:right w:val="none" w:sz="0" w:space="0" w:color="auto"/>
      </w:divBdr>
    </w:div>
    <w:div w:id="1348870775">
      <w:bodyDiv w:val="1"/>
      <w:marLeft w:val="0"/>
      <w:marRight w:val="0"/>
      <w:marTop w:val="0"/>
      <w:marBottom w:val="0"/>
      <w:divBdr>
        <w:top w:val="none" w:sz="0" w:space="0" w:color="auto"/>
        <w:left w:val="none" w:sz="0" w:space="0" w:color="auto"/>
        <w:bottom w:val="none" w:sz="0" w:space="0" w:color="auto"/>
        <w:right w:val="none" w:sz="0" w:space="0" w:color="auto"/>
      </w:divBdr>
    </w:div>
    <w:div w:id="1380939114">
      <w:bodyDiv w:val="1"/>
      <w:marLeft w:val="0"/>
      <w:marRight w:val="0"/>
      <w:marTop w:val="0"/>
      <w:marBottom w:val="0"/>
      <w:divBdr>
        <w:top w:val="none" w:sz="0" w:space="0" w:color="auto"/>
        <w:left w:val="none" w:sz="0" w:space="0" w:color="auto"/>
        <w:bottom w:val="none" w:sz="0" w:space="0" w:color="auto"/>
        <w:right w:val="none" w:sz="0" w:space="0" w:color="auto"/>
      </w:divBdr>
    </w:div>
    <w:div w:id="1524125530">
      <w:bodyDiv w:val="1"/>
      <w:marLeft w:val="0"/>
      <w:marRight w:val="0"/>
      <w:marTop w:val="0"/>
      <w:marBottom w:val="0"/>
      <w:divBdr>
        <w:top w:val="none" w:sz="0" w:space="0" w:color="auto"/>
        <w:left w:val="none" w:sz="0" w:space="0" w:color="auto"/>
        <w:bottom w:val="none" w:sz="0" w:space="0" w:color="auto"/>
        <w:right w:val="none" w:sz="0" w:space="0" w:color="auto"/>
      </w:divBdr>
    </w:div>
    <w:div w:id="1607618565">
      <w:bodyDiv w:val="1"/>
      <w:marLeft w:val="0"/>
      <w:marRight w:val="0"/>
      <w:marTop w:val="0"/>
      <w:marBottom w:val="0"/>
      <w:divBdr>
        <w:top w:val="none" w:sz="0" w:space="0" w:color="auto"/>
        <w:left w:val="none" w:sz="0" w:space="0" w:color="auto"/>
        <w:bottom w:val="none" w:sz="0" w:space="0" w:color="auto"/>
        <w:right w:val="none" w:sz="0" w:space="0" w:color="auto"/>
      </w:divBdr>
    </w:div>
    <w:div w:id="1727801835">
      <w:bodyDiv w:val="1"/>
      <w:marLeft w:val="0"/>
      <w:marRight w:val="0"/>
      <w:marTop w:val="0"/>
      <w:marBottom w:val="0"/>
      <w:divBdr>
        <w:top w:val="none" w:sz="0" w:space="0" w:color="auto"/>
        <w:left w:val="none" w:sz="0" w:space="0" w:color="auto"/>
        <w:bottom w:val="none" w:sz="0" w:space="0" w:color="auto"/>
        <w:right w:val="none" w:sz="0" w:space="0" w:color="auto"/>
      </w:divBdr>
    </w:div>
    <w:div w:id="1785273726">
      <w:bodyDiv w:val="1"/>
      <w:marLeft w:val="0"/>
      <w:marRight w:val="0"/>
      <w:marTop w:val="0"/>
      <w:marBottom w:val="0"/>
      <w:divBdr>
        <w:top w:val="none" w:sz="0" w:space="0" w:color="auto"/>
        <w:left w:val="none" w:sz="0" w:space="0" w:color="auto"/>
        <w:bottom w:val="none" w:sz="0" w:space="0" w:color="auto"/>
        <w:right w:val="none" w:sz="0" w:space="0" w:color="auto"/>
      </w:divBdr>
    </w:div>
    <w:div w:id="1835757077">
      <w:bodyDiv w:val="1"/>
      <w:marLeft w:val="0"/>
      <w:marRight w:val="0"/>
      <w:marTop w:val="0"/>
      <w:marBottom w:val="0"/>
      <w:divBdr>
        <w:top w:val="none" w:sz="0" w:space="0" w:color="auto"/>
        <w:left w:val="none" w:sz="0" w:space="0" w:color="auto"/>
        <w:bottom w:val="none" w:sz="0" w:space="0" w:color="auto"/>
        <w:right w:val="none" w:sz="0" w:space="0" w:color="auto"/>
      </w:divBdr>
    </w:div>
    <w:div w:id="205777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78399-ABE1-4189-96C3-7015A2EB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6104</Words>
  <Characters>535</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八王子市</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9502023</dc:creator>
  <cp:keywords/>
  <cp:lastModifiedBy>西村　実</cp:lastModifiedBy>
  <cp:revision>2</cp:revision>
  <cp:lastPrinted>2025-02-28T08:45:00Z</cp:lastPrinted>
  <dcterms:created xsi:type="dcterms:W3CDTF">2025-03-06T04:56:00Z</dcterms:created>
  <dcterms:modified xsi:type="dcterms:W3CDTF">2025-03-06T04:56:00Z</dcterms:modified>
</cp:coreProperties>
</file>